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805" w:rsidRDefault="00057DB8" w:rsidP="00770930">
      <w:pPr>
        <w:pStyle w:val="zzbmw-group"/>
        <w:framePr w:w="7409" w:wrap="around"/>
        <w:rPr>
          <w:color w:val="808080"/>
        </w:rPr>
      </w:pPr>
      <w:r w:rsidRPr="00057DB8">
        <w:rPr>
          <w:noProof/>
        </w:rPr>
        <w:drawing>
          <wp:anchor distT="0" distB="0" distL="114300" distR="114300" simplePos="0" relativeHeight="251659264" behindDoc="1" locked="0" layoutInCell="1" allowOverlap="1">
            <wp:simplePos x="0" y="0"/>
            <wp:positionH relativeFrom="page">
              <wp:posOffset>1333500</wp:posOffset>
            </wp:positionH>
            <wp:positionV relativeFrom="page">
              <wp:posOffset>361950</wp:posOffset>
            </wp:positionV>
            <wp:extent cx="755650" cy="361950"/>
            <wp:effectExtent l="19050" t="0" r="6350" b="0"/>
            <wp:wrapTight wrapText="bothSides">
              <wp:wrapPolygon edited="0">
                <wp:start x="-545" y="0"/>
                <wp:lineTo x="-545" y="20571"/>
                <wp:lineTo x="21782" y="20571"/>
                <wp:lineTo x="21782" y="0"/>
                <wp:lineTo x="-545" y="0"/>
              </wp:wrapPolygon>
            </wp:wrapTight>
            <wp:docPr id="3" name="Bild 2"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MWGroup_Wortmarke"/>
                    <pic:cNvPicPr>
                      <a:picLocks noChangeAspect="1" noChangeArrowheads="1"/>
                    </pic:cNvPicPr>
                  </pic:nvPicPr>
                  <pic:blipFill>
                    <a:blip r:embed="rId8"/>
                    <a:srcRect/>
                    <a:stretch>
                      <a:fillRect/>
                    </a:stretch>
                  </pic:blipFill>
                  <pic:spPr bwMode="auto">
                    <a:xfrm>
                      <a:off x="0" y="0"/>
                      <a:ext cx="755650" cy="360045"/>
                    </a:xfrm>
                    <a:prstGeom prst="rect">
                      <a:avLst/>
                    </a:prstGeom>
                    <a:noFill/>
                  </pic:spPr>
                </pic:pic>
              </a:graphicData>
            </a:graphic>
          </wp:anchor>
        </w:drawing>
      </w:r>
      <w:r w:rsidR="00A27805">
        <w:br/>
      </w:r>
    </w:p>
    <w:p w:rsidR="00057DB8" w:rsidRPr="00207B19" w:rsidRDefault="00057DB8" w:rsidP="00057DB8">
      <w:pPr>
        <w:framePr w:w="7409" w:h="584" w:hSpace="142" w:wrap="around" w:vAnchor="page" w:hAnchor="page" w:x="2099" w:y="568" w:anchorLock="1"/>
        <w:rPr>
          <w:sz w:val="24"/>
        </w:rPr>
      </w:pPr>
      <w:r>
        <w:rPr>
          <w:sz w:val="24"/>
        </w:rPr>
        <w:t>Unternehmenskommunikation</w:t>
      </w:r>
      <w:r w:rsidR="00C2311B">
        <w:rPr>
          <w:sz w:val="24"/>
        </w:rPr>
        <w:t xml:space="preserve">                     </w:t>
      </w:r>
    </w:p>
    <w:p w:rsidR="00057DB8" w:rsidRDefault="00057DB8">
      <w:pPr>
        <w:pStyle w:val="Fliesstext"/>
      </w:pPr>
    </w:p>
    <w:p w:rsidR="00A27805" w:rsidRDefault="006E4DE4">
      <w:pPr>
        <w:pStyle w:val="Fliesstext"/>
      </w:pPr>
      <w:r>
        <w:t>Presse-Information</w:t>
      </w:r>
      <w:r w:rsidR="00057DB8">
        <w:tab/>
      </w:r>
      <w:r w:rsidR="00057DB8">
        <w:tab/>
      </w:r>
      <w:r w:rsidR="00057DB8">
        <w:tab/>
      </w:r>
      <w:r w:rsidR="00057DB8">
        <w:tab/>
      </w:r>
      <w:r>
        <w:br/>
      </w:r>
      <w:r w:rsidR="003139B3">
        <w:t>7</w:t>
      </w:r>
      <w:r w:rsidR="009705F8">
        <w:t>. Ju</w:t>
      </w:r>
      <w:r w:rsidR="003139B3">
        <w:t>l</w:t>
      </w:r>
      <w:r w:rsidR="009705F8">
        <w:t>i</w:t>
      </w:r>
      <w:r w:rsidR="00A27805">
        <w:t xml:space="preserve"> 201</w:t>
      </w:r>
      <w:r w:rsidR="001A45C3">
        <w:t>1</w:t>
      </w:r>
      <w:r w:rsidR="00A27805">
        <w:br/>
      </w:r>
    </w:p>
    <w:p w:rsidR="00A27805" w:rsidRDefault="00A27805" w:rsidP="001B2509">
      <w:pPr>
        <w:pStyle w:val="zzmarginalieregular"/>
        <w:framePr w:h="2030" w:hRule="exact" w:wrap="around" w:y="13865"/>
      </w:pPr>
      <w:r>
        <w:t>Firma</w:t>
      </w:r>
    </w:p>
    <w:p w:rsidR="00A27805" w:rsidRDefault="00A27805" w:rsidP="001B2509">
      <w:pPr>
        <w:pStyle w:val="zzmarginalielight"/>
        <w:framePr w:h="2030" w:hRule="exact" w:wrap="around" w:y="13865"/>
      </w:pPr>
      <w:r>
        <w:t>Bayerische</w:t>
      </w:r>
    </w:p>
    <w:p w:rsidR="00A27805" w:rsidRDefault="00A27805" w:rsidP="001B2509">
      <w:pPr>
        <w:pStyle w:val="zzmarginalielight"/>
        <w:framePr w:h="2030" w:hRule="exact" w:wrap="around" w:y="13865"/>
      </w:pPr>
      <w:r>
        <w:t>Motoren Werke</w:t>
      </w:r>
    </w:p>
    <w:p w:rsidR="00A27805" w:rsidRDefault="00A27805" w:rsidP="001B2509">
      <w:pPr>
        <w:pStyle w:val="zzmarginalielight"/>
        <w:framePr w:h="2030" w:hRule="exact" w:wrap="around" w:y="13865"/>
      </w:pPr>
      <w:r>
        <w:t>Aktiengesellschaft</w:t>
      </w:r>
    </w:p>
    <w:p w:rsidR="00A27805" w:rsidRDefault="00A27805" w:rsidP="001B2509">
      <w:pPr>
        <w:pStyle w:val="zzmarginalielight"/>
        <w:framePr w:h="2030" w:hRule="exact" w:wrap="around" w:y="13865"/>
      </w:pPr>
    </w:p>
    <w:p w:rsidR="00A27805" w:rsidRDefault="00A27805" w:rsidP="001B2509">
      <w:pPr>
        <w:pStyle w:val="zzmarginalieregular"/>
        <w:framePr w:h="2030" w:hRule="exact" w:wrap="around" w:y="13865"/>
      </w:pPr>
      <w:r>
        <w:t>Postanschrift</w:t>
      </w:r>
    </w:p>
    <w:p w:rsidR="00A27805" w:rsidRDefault="00A27805" w:rsidP="001B2509">
      <w:pPr>
        <w:pStyle w:val="zzmarginalielight"/>
        <w:framePr w:h="2030" w:hRule="exact" w:wrap="around" w:y="13865"/>
      </w:pPr>
      <w:r>
        <w:t>BMW AG</w:t>
      </w:r>
    </w:p>
    <w:p w:rsidR="00A27805" w:rsidRDefault="00A27805" w:rsidP="001B2509">
      <w:pPr>
        <w:pStyle w:val="zzmarginalielight"/>
        <w:framePr w:h="2030" w:hRule="exact" w:wrap="around" w:y="13865"/>
      </w:pPr>
      <w:r>
        <w:t>80788 München</w:t>
      </w:r>
    </w:p>
    <w:p w:rsidR="00A27805" w:rsidRDefault="00A27805" w:rsidP="001B2509">
      <w:pPr>
        <w:pStyle w:val="zzmarginalielight"/>
        <w:framePr w:h="2030" w:hRule="exact" w:wrap="around" w:y="13865"/>
      </w:pPr>
    </w:p>
    <w:p w:rsidR="00A27805" w:rsidRDefault="00A27805" w:rsidP="001B2509">
      <w:pPr>
        <w:pStyle w:val="zzmarginalieregular"/>
        <w:framePr w:h="2030" w:hRule="exact" w:wrap="around" w:y="13865"/>
      </w:pPr>
      <w:r>
        <w:t>Telefon</w:t>
      </w:r>
    </w:p>
    <w:bookmarkStart w:id="0" w:name="Telefon1"/>
    <w:p w:rsidR="00A27805" w:rsidRDefault="004D4905" w:rsidP="001B2509">
      <w:pPr>
        <w:pStyle w:val="zzmarginalielight"/>
        <w:framePr w:h="2030" w:hRule="exact" w:wrap="around" w:y="13865"/>
      </w:pPr>
      <w:r>
        <w:fldChar w:fldCharType="begin">
          <w:ffData>
            <w:name w:val="Telefon1"/>
            <w:enabled/>
            <w:calcOnExit w:val="0"/>
            <w:textInput>
              <w:default w:val="089-382-20626"/>
            </w:textInput>
          </w:ffData>
        </w:fldChar>
      </w:r>
      <w:r w:rsidR="003139B3">
        <w:instrText xml:space="preserve"> FORMTEXT </w:instrText>
      </w:r>
      <w:r>
        <w:fldChar w:fldCharType="separate"/>
      </w:r>
      <w:r w:rsidR="003139B3">
        <w:rPr>
          <w:noProof/>
        </w:rPr>
        <w:t>089-382-20626</w:t>
      </w:r>
      <w:r>
        <w:fldChar w:fldCharType="end"/>
      </w:r>
      <w:bookmarkEnd w:id="0"/>
    </w:p>
    <w:p w:rsidR="00A27805" w:rsidRDefault="00A27805" w:rsidP="001B2509">
      <w:pPr>
        <w:pStyle w:val="zzmarginalielight"/>
        <w:framePr w:h="2030" w:hRule="exact" w:wrap="around" w:y="13865"/>
      </w:pPr>
    </w:p>
    <w:p w:rsidR="00A27805" w:rsidRPr="001C0501" w:rsidRDefault="00A27805" w:rsidP="001B2509">
      <w:pPr>
        <w:pStyle w:val="zzmarginalieregular"/>
        <w:framePr w:h="2030" w:hRule="exact" w:wrap="around" w:y="13865"/>
      </w:pPr>
      <w:r w:rsidRPr="001C0501">
        <w:t>Internet</w:t>
      </w:r>
    </w:p>
    <w:p w:rsidR="00A27805" w:rsidRPr="001C0501" w:rsidRDefault="00A27805" w:rsidP="001B2509">
      <w:pPr>
        <w:pStyle w:val="zzmarginalielight"/>
        <w:framePr w:h="2030" w:hRule="exact" w:wrap="around" w:y="13865"/>
      </w:pPr>
      <w:r w:rsidRPr="001C0501">
        <w:t>www.bmwgroup.com</w:t>
      </w:r>
    </w:p>
    <w:p w:rsidR="003C0562" w:rsidRDefault="00CC2169" w:rsidP="00DA4A91">
      <w:pPr>
        <w:pStyle w:val="berschrift3"/>
        <w:rPr>
          <w:b/>
          <w:color w:val="808080"/>
        </w:rPr>
      </w:pPr>
      <w:r>
        <w:t>Das neue BMW 6er Coupé</w:t>
      </w:r>
      <w:r w:rsidR="003139B3">
        <w:t xml:space="preserve"> im Glanz der Modewelt</w:t>
      </w:r>
      <w:r>
        <w:t xml:space="preserve"> </w:t>
      </w:r>
      <w:r w:rsidR="003C0562">
        <w:rPr>
          <w:b/>
          <w:color w:val="808080"/>
        </w:rPr>
        <w:t xml:space="preserve"> </w:t>
      </w:r>
    </w:p>
    <w:p w:rsidR="00DA4A91" w:rsidRPr="00E276B6" w:rsidRDefault="00414C08" w:rsidP="00DA4A91">
      <w:pPr>
        <w:pStyle w:val="berschrift3"/>
        <w:rPr>
          <w:color w:val="808080"/>
        </w:rPr>
      </w:pPr>
      <w:r>
        <w:rPr>
          <w:noProof/>
          <w:color w:val="808080"/>
        </w:rPr>
        <w:t xml:space="preserve">BMW und der Modedesigner </w:t>
      </w:r>
      <w:r w:rsidR="003C0562">
        <w:rPr>
          <w:noProof/>
          <w:color w:val="808080"/>
        </w:rPr>
        <w:t xml:space="preserve">Guido Maria Kretschmer </w:t>
      </w:r>
      <w:r w:rsidR="002E4D0F">
        <w:rPr>
          <w:noProof/>
          <w:color w:val="808080"/>
        </w:rPr>
        <w:t xml:space="preserve">setzen Trends </w:t>
      </w:r>
      <w:r w:rsidR="003C0562">
        <w:rPr>
          <w:noProof/>
          <w:color w:val="808080"/>
        </w:rPr>
        <w:t>auf der Berlin Fashion Week</w:t>
      </w:r>
    </w:p>
    <w:p w:rsidR="00A27805" w:rsidRPr="00D103CC" w:rsidRDefault="00A27805" w:rsidP="00D103CC">
      <w:pPr>
        <w:pStyle w:val="Titel"/>
        <w:spacing w:line="276" w:lineRule="auto"/>
        <w:rPr>
          <w:rFonts w:ascii="BMWType V2 Light" w:hAnsi="BMWType V2 Light" w:cs="BMWType V2 Light"/>
          <w:szCs w:val="28"/>
        </w:rPr>
        <w:sectPr w:rsidR="00A27805" w:rsidRPr="00D103CC">
          <w:headerReference w:type="default" r:id="rId9"/>
          <w:footerReference w:type="even" r:id="rId10"/>
          <w:footerReference w:type="default" r:id="rId11"/>
          <w:footerReference w:type="first" r:id="rId12"/>
          <w:type w:val="continuous"/>
          <w:pgSz w:w="11907" w:h="16840" w:code="9"/>
          <w:pgMar w:top="1814" w:right="2098" w:bottom="1361" w:left="2098" w:header="510" w:footer="567" w:gutter="0"/>
          <w:pgNumType w:start="1"/>
          <w:cols w:space="720"/>
          <w:titlePg/>
        </w:sectPr>
      </w:pPr>
    </w:p>
    <w:p w:rsidR="00A27805" w:rsidRPr="002C2448" w:rsidRDefault="00A27805" w:rsidP="002C2448">
      <w:pPr>
        <w:pStyle w:val="Fliesstext"/>
        <w:tabs>
          <w:tab w:val="clear" w:pos="4706"/>
        </w:tabs>
        <w:spacing w:line="276" w:lineRule="auto"/>
        <w:rPr>
          <w:rFonts w:cs="BMWType V2 Light"/>
          <w:szCs w:val="22"/>
        </w:rPr>
      </w:pPr>
    </w:p>
    <w:p w:rsidR="00ED7D94" w:rsidRDefault="003C0562" w:rsidP="00527C66">
      <w:pPr>
        <w:pStyle w:val="Fliesstext"/>
      </w:pPr>
      <w:r>
        <w:rPr>
          <w:b/>
        </w:rPr>
        <w:t xml:space="preserve">Berlin/München. </w:t>
      </w:r>
      <w:r w:rsidR="004E2A56">
        <w:t xml:space="preserve">Für einen glanzvollen Rahmen der Show des Modedesigners </w:t>
      </w:r>
      <w:r w:rsidR="004E2A56" w:rsidRPr="00782390">
        <w:t xml:space="preserve">Guido Maria Kretschmer sorgten </w:t>
      </w:r>
      <w:r w:rsidR="00F373D6" w:rsidRPr="00782390">
        <w:t xml:space="preserve">am </w:t>
      </w:r>
      <w:r w:rsidR="00C13EBA">
        <w:t xml:space="preserve">7. Juli 2011 </w:t>
      </w:r>
      <w:r w:rsidR="00F373D6" w:rsidRPr="00782390">
        <w:t xml:space="preserve">in Berlin </w:t>
      </w:r>
      <w:r w:rsidR="004E2A56" w:rsidRPr="00782390">
        <w:t>ganz besondere</w:t>
      </w:r>
      <w:r w:rsidR="004E2A56">
        <w:t xml:space="preserve"> Modelle: Das neue </w:t>
      </w:r>
      <w:r w:rsidR="00ED7D94">
        <w:t xml:space="preserve">BMW 6er </w:t>
      </w:r>
      <w:r w:rsidR="004E2A56">
        <w:t xml:space="preserve">Coupé und </w:t>
      </w:r>
      <w:r w:rsidR="005B3C82">
        <w:t xml:space="preserve">das BMW 6er </w:t>
      </w:r>
      <w:r w:rsidR="004E2A56">
        <w:t>Cabrio waren ein Teil der Show</w:t>
      </w:r>
      <w:r w:rsidR="005B3C82">
        <w:t xml:space="preserve"> a</w:t>
      </w:r>
      <w:r w:rsidR="004E2A56">
        <w:t>nlässlich der Berlin Fashion Week</w:t>
      </w:r>
      <w:r w:rsidR="005B3C82">
        <w:t>.</w:t>
      </w:r>
      <w:r w:rsidR="001808E8">
        <w:t xml:space="preserve"> </w:t>
      </w:r>
      <w:r w:rsidR="005B3C82">
        <w:t xml:space="preserve">Bei der Modenschau </w:t>
      </w:r>
      <w:r w:rsidR="0059234F">
        <w:t>der Frühjahr-/</w:t>
      </w:r>
      <w:r w:rsidR="00527C66">
        <w:t xml:space="preserve"> </w:t>
      </w:r>
      <w:r w:rsidR="0059234F">
        <w:t xml:space="preserve">Sommerkollektion 2012 </w:t>
      </w:r>
      <w:r w:rsidR="005B3C82">
        <w:t>„</w:t>
      </w:r>
      <w:r w:rsidR="00527C66">
        <w:t>Stay another Day</w:t>
      </w:r>
      <w:r w:rsidR="005B3C82">
        <w:t xml:space="preserve">“ fuhren Models in BMW 6er </w:t>
      </w:r>
      <w:r w:rsidR="00F373D6">
        <w:t xml:space="preserve">Coupé und </w:t>
      </w:r>
      <w:r w:rsidR="005B3C82">
        <w:t xml:space="preserve">Cabrio vor und stiegen vor dem Catwalk aus. </w:t>
      </w:r>
      <w:r w:rsidR="005B3C82" w:rsidRPr="00CC2169">
        <w:t>Die Fahrzeuge bli</w:t>
      </w:r>
      <w:r w:rsidR="005B3C82">
        <w:t>e</w:t>
      </w:r>
      <w:r w:rsidR="005B3C82" w:rsidRPr="00CC2169">
        <w:t>ben neben dem Laufsteg stehen</w:t>
      </w:r>
      <w:r w:rsidR="00ED7D94">
        <w:t xml:space="preserve"> und ergänzten die Inszenierung perfekt</w:t>
      </w:r>
      <w:r w:rsidR="005B3C82" w:rsidRPr="00CC2169">
        <w:t>.</w:t>
      </w:r>
      <w:r w:rsidR="001808E8">
        <w:t xml:space="preserve"> </w:t>
      </w:r>
      <w:r w:rsidR="005B3C82">
        <w:t>So wurde im Inn</w:t>
      </w:r>
      <w:r w:rsidR="0059234F">
        <w:t>enhof der Königlichen Porzellan-</w:t>
      </w:r>
      <w:r w:rsidR="005B3C82">
        <w:t xml:space="preserve">Manufaktur </w:t>
      </w:r>
      <w:r w:rsidR="00ED7D94">
        <w:t xml:space="preserve">gekonnt demonstriert, was beide Marken verbindet: </w:t>
      </w:r>
      <w:r w:rsidR="00ED7D94" w:rsidRPr="00ED7D94">
        <w:t>die Begeisterung für Ästhetik und innovatives Design</w:t>
      </w:r>
      <w:r w:rsidR="00ED7D94">
        <w:t>.</w:t>
      </w:r>
    </w:p>
    <w:p w:rsidR="005B3C82" w:rsidRDefault="005B3C82" w:rsidP="004505D4">
      <w:pPr>
        <w:pStyle w:val="Fliesstext"/>
      </w:pPr>
    </w:p>
    <w:p w:rsidR="004505D4" w:rsidRDefault="00431E6A" w:rsidP="004505D4">
      <w:pPr>
        <w:pStyle w:val="Fliesstext"/>
        <w:tabs>
          <w:tab w:val="clear" w:pos="4706"/>
        </w:tabs>
      </w:pPr>
      <w:r>
        <w:t xml:space="preserve">BMW ist seit Mitte letzten Jahres </w:t>
      </w:r>
      <w:r w:rsidR="001808E8">
        <w:t xml:space="preserve">Automobilpartner </w:t>
      </w:r>
      <w:r>
        <w:t xml:space="preserve">von </w:t>
      </w:r>
      <w:r w:rsidR="00116A06">
        <w:t xml:space="preserve">Guido Maria </w:t>
      </w:r>
      <w:r>
        <w:t>Kretschmer und steht wie das Modelabel für Exklusivität und Qualität auf höchstem Niveau.</w:t>
      </w:r>
    </w:p>
    <w:p w:rsidR="00431E6A" w:rsidRDefault="00431E6A" w:rsidP="004505D4">
      <w:pPr>
        <w:pStyle w:val="Fliesstext"/>
        <w:tabs>
          <w:tab w:val="clear" w:pos="4706"/>
        </w:tabs>
        <w:rPr>
          <w:b/>
        </w:rPr>
      </w:pPr>
    </w:p>
    <w:p w:rsidR="004505D4" w:rsidRPr="008206AF" w:rsidRDefault="00D25ABB" w:rsidP="004505D4">
      <w:pPr>
        <w:pStyle w:val="Fliesstext"/>
        <w:tabs>
          <w:tab w:val="clear" w:pos="4706"/>
        </w:tabs>
        <w:rPr>
          <w:b/>
        </w:rPr>
      </w:pPr>
      <w:r>
        <w:rPr>
          <w:b/>
        </w:rPr>
        <w:t xml:space="preserve">Faszination der Ästhetik und </w:t>
      </w:r>
      <w:r w:rsidR="004505D4">
        <w:rPr>
          <w:b/>
        </w:rPr>
        <w:t xml:space="preserve">Dynamik </w:t>
      </w:r>
    </w:p>
    <w:p w:rsidR="00B908FB" w:rsidRDefault="00B908FB" w:rsidP="004505D4">
      <w:pPr>
        <w:widowControl w:val="0"/>
        <w:tabs>
          <w:tab w:val="clear" w:pos="454"/>
          <w:tab w:val="clear" w:pos="4706"/>
        </w:tabs>
        <w:autoSpaceDE w:val="0"/>
        <w:autoSpaceDN w:val="0"/>
        <w:adjustRightInd w:val="0"/>
        <w:spacing w:line="240" w:lineRule="auto"/>
      </w:pPr>
    </w:p>
    <w:p w:rsidR="009D2219" w:rsidRDefault="009D2219" w:rsidP="009D2219">
      <w:pPr>
        <w:pStyle w:val="Fliesstext"/>
      </w:pPr>
      <w:r>
        <w:t>Das neue BMW 6er Coupé präsentiert sich als Sportwagen für Ästheten mit Freude an Luxus und innovativer Technologie.</w:t>
      </w:r>
    </w:p>
    <w:p w:rsidR="009D2219" w:rsidRDefault="009D2219" w:rsidP="009D2219">
      <w:pPr>
        <w:pStyle w:val="Fliesstext"/>
      </w:pPr>
    </w:p>
    <w:p w:rsidR="00B908FB" w:rsidRDefault="008E4B96" w:rsidP="0040053B">
      <w:pPr>
        <w:widowControl w:val="0"/>
        <w:autoSpaceDE w:val="0"/>
        <w:autoSpaceDN w:val="0"/>
        <w:adjustRightInd w:val="0"/>
        <w:spacing w:line="240" w:lineRule="auto"/>
      </w:pPr>
      <w:r>
        <w:t>Es</w:t>
      </w:r>
      <w:r w:rsidR="00B908FB">
        <w:t xml:space="preserve"> </w:t>
      </w:r>
      <w:r w:rsidR="00A45B41">
        <w:t>begeistert mit</w:t>
      </w:r>
      <w:r w:rsidR="00B908FB">
        <w:t xml:space="preserve"> </w:t>
      </w:r>
      <w:r w:rsidR="00A45B41">
        <w:t>einem exklusiven</w:t>
      </w:r>
      <w:r w:rsidR="00B908FB">
        <w:t xml:space="preserve"> Design</w:t>
      </w:r>
      <w:r w:rsidR="00116A06">
        <w:t>,</w:t>
      </w:r>
      <w:r w:rsidR="00B908FB">
        <w:t xml:space="preserve"> einer gegenüber dem Vorgänger gesteigerten Fahrdynamik bei gleichzeitig spürbar optimierten Komforteigenschaften und einem erweiterten Raumangebot. </w:t>
      </w:r>
      <w:r w:rsidR="00782390">
        <w:t xml:space="preserve">Das neue Coupé </w:t>
      </w:r>
      <w:r w:rsidR="00B908FB">
        <w:t xml:space="preserve">kombiniert überlegene Sportlichkeit mit Reisekomfort und einem 460 Liter großen Gepäckraum. </w:t>
      </w:r>
    </w:p>
    <w:p w:rsidR="004505D4" w:rsidRDefault="004505D4" w:rsidP="004505D4">
      <w:pPr>
        <w:pStyle w:val="Fliesstext"/>
        <w:tabs>
          <w:tab w:val="clear" w:pos="4706"/>
        </w:tabs>
      </w:pPr>
    </w:p>
    <w:p w:rsidR="004505D4" w:rsidRDefault="004505D4" w:rsidP="004505D4">
      <w:pPr>
        <w:pStyle w:val="Fliesstext"/>
        <w:tabs>
          <w:tab w:val="clear" w:pos="4706"/>
        </w:tabs>
      </w:pPr>
      <w:r>
        <w:t xml:space="preserve">Bei der Präsentation </w:t>
      </w:r>
      <w:r w:rsidR="008E4B96">
        <w:t xml:space="preserve">des BMW 6er Coupé im Rahmen </w:t>
      </w:r>
      <w:r>
        <w:t xml:space="preserve">von </w:t>
      </w:r>
      <w:r w:rsidR="00116A06">
        <w:t xml:space="preserve">Guido Maria </w:t>
      </w:r>
      <w:r>
        <w:t xml:space="preserve">Kretschmers </w:t>
      </w:r>
      <w:r w:rsidR="008E4B96">
        <w:t xml:space="preserve">Show zur </w:t>
      </w:r>
      <w:r w:rsidR="0040053B">
        <w:t>Frühjahr</w:t>
      </w:r>
      <w:r>
        <w:t>-/</w:t>
      </w:r>
      <w:r w:rsidR="0040053B">
        <w:t xml:space="preserve">Sommerkollektion </w:t>
      </w:r>
      <w:r>
        <w:t xml:space="preserve">2012 </w:t>
      </w:r>
      <w:r w:rsidR="0040053B">
        <w:t xml:space="preserve">betonte </w:t>
      </w:r>
      <w:r w:rsidR="002752DA" w:rsidRPr="002752DA">
        <w:t xml:space="preserve">Hans-Reiner Schröder, </w:t>
      </w:r>
      <w:r w:rsidR="002752DA">
        <w:rPr>
          <w:rFonts w:ascii="BMWTypeLight" w:hAnsi="BMWTypeLight"/>
          <w:szCs w:val="22"/>
        </w:rPr>
        <w:t>Leiter BMW Niederlassung Berlin</w:t>
      </w:r>
      <w:r w:rsidRPr="002752DA">
        <w:t>:</w:t>
      </w:r>
      <w:r w:rsidRPr="00216188">
        <w:t xml:space="preserve"> „Gerade </w:t>
      </w:r>
      <w:r w:rsidR="0040053B">
        <w:t xml:space="preserve">das neue </w:t>
      </w:r>
      <w:r w:rsidR="00116A06">
        <w:t>BMW 6er Coupé</w:t>
      </w:r>
      <w:r w:rsidRPr="00216188">
        <w:t xml:space="preserve"> </w:t>
      </w:r>
      <w:r w:rsidR="002E4D0F">
        <w:t xml:space="preserve">überzeugt </w:t>
      </w:r>
      <w:r w:rsidR="009D2219">
        <w:t>auch die Kunden vo</w:t>
      </w:r>
      <w:r w:rsidR="00527C66">
        <w:t>n Guido Maria Kretschmer. D</w:t>
      </w:r>
      <w:r w:rsidR="009D2219">
        <w:t xml:space="preserve">as neue Fahrzeug besticht mit Exklusivität: </w:t>
      </w:r>
      <w:r w:rsidR="00A45B41">
        <w:t>E</w:t>
      </w:r>
      <w:r w:rsidR="008E4B96">
        <w:t xml:space="preserve">s verbindet </w:t>
      </w:r>
      <w:r w:rsidR="009D2219">
        <w:t xml:space="preserve">innovatives Design, </w:t>
      </w:r>
      <w:r w:rsidRPr="00216188">
        <w:t>Eleganz</w:t>
      </w:r>
      <w:r w:rsidR="008E4B96">
        <w:t xml:space="preserve"> und</w:t>
      </w:r>
      <w:r w:rsidRPr="00216188">
        <w:t xml:space="preserve"> </w:t>
      </w:r>
      <w:r>
        <w:t>hochwertige Material</w:t>
      </w:r>
      <w:r w:rsidRPr="00216188">
        <w:t xml:space="preserve">ien </w:t>
      </w:r>
      <w:r w:rsidR="008E4B96">
        <w:t>mit einem</w:t>
      </w:r>
      <w:r w:rsidR="009D2219">
        <w:t xml:space="preserve"> großzügige</w:t>
      </w:r>
      <w:r w:rsidR="008E4B96">
        <w:t>n</w:t>
      </w:r>
      <w:r w:rsidR="009D2219">
        <w:t xml:space="preserve"> </w:t>
      </w:r>
      <w:r w:rsidR="00172F17">
        <w:t>Gepäckraumangebot</w:t>
      </w:r>
      <w:r w:rsidR="00C026DB">
        <w:t xml:space="preserve">. So können unsere Kundinnen gleich alle Outfits aus der aktuellen Kollektion </w:t>
      </w:r>
      <w:r w:rsidRPr="00216188">
        <w:t xml:space="preserve">von </w:t>
      </w:r>
      <w:r>
        <w:t>Guido Maria</w:t>
      </w:r>
      <w:r w:rsidRPr="00216188">
        <w:t xml:space="preserve"> Kretschmer</w:t>
      </w:r>
      <w:r w:rsidR="00C026DB">
        <w:t xml:space="preserve"> für die nächste Somme</w:t>
      </w:r>
      <w:r w:rsidR="00116A06">
        <w:t>r</w:t>
      </w:r>
      <w:r w:rsidR="00C026DB">
        <w:t>reise einpacken.</w:t>
      </w:r>
      <w:r w:rsidRPr="00216188">
        <w:t>“</w:t>
      </w:r>
    </w:p>
    <w:p w:rsidR="002752DA" w:rsidRDefault="002752DA" w:rsidP="004505D4">
      <w:pPr>
        <w:pStyle w:val="Fliesstext"/>
        <w:tabs>
          <w:tab w:val="clear" w:pos="4706"/>
        </w:tabs>
      </w:pPr>
    </w:p>
    <w:p w:rsidR="007D05F1" w:rsidRPr="00E34C12" w:rsidRDefault="002752DA" w:rsidP="004505D4">
      <w:pPr>
        <w:pStyle w:val="Fliesstext"/>
        <w:tabs>
          <w:tab w:val="clear" w:pos="4706"/>
        </w:tabs>
      </w:pPr>
      <w:r w:rsidRPr="002752DA">
        <w:t xml:space="preserve">Hans-Reiner Schröder </w:t>
      </w:r>
      <w:r>
        <w:t xml:space="preserve">freute sich über die gelungene Show im Kreis geladener Gäste, </w:t>
      </w:r>
      <w:r w:rsidRPr="002752DA">
        <w:t xml:space="preserve">besonders über seinen Gast Geraldine Chaplin (Schauspielerin und Tochter von Charly Chaplin). </w:t>
      </w:r>
    </w:p>
    <w:p w:rsidR="004505D4" w:rsidRPr="00216188" w:rsidRDefault="004505D4" w:rsidP="004505D4">
      <w:pPr>
        <w:pStyle w:val="Fliesstext"/>
        <w:tabs>
          <w:tab w:val="clear" w:pos="4706"/>
        </w:tabs>
      </w:pPr>
    </w:p>
    <w:p w:rsidR="004505D4" w:rsidRDefault="00C026DB" w:rsidP="004505D4">
      <w:pPr>
        <w:pStyle w:val="Fliesstext"/>
        <w:rPr>
          <w:b/>
        </w:rPr>
      </w:pPr>
      <w:r>
        <w:rPr>
          <w:b/>
        </w:rPr>
        <w:t xml:space="preserve">Exklusive </w:t>
      </w:r>
      <w:r w:rsidR="004505D4" w:rsidRPr="00D060A0">
        <w:rPr>
          <w:b/>
        </w:rPr>
        <w:t xml:space="preserve">Mode und </w:t>
      </w:r>
      <w:r>
        <w:rPr>
          <w:b/>
        </w:rPr>
        <w:t>Mobilität</w:t>
      </w:r>
    </w:p>
    <w:p w:rsidR="00F373D6" w:rsidRPr="00D060A0" w:rsidRDefault="00F373D6" w:rsidP="004505D4">
      <w:pPr>
        <w:pStyle w:val="Fliesstext"/>
        <w:rPr>
          <w:b/>
        </w:rPr>
      </w:pPr>
    </w:p>
    <w:p w:rsidR="004505D4" w:rsidRDefault="004505D4" w:rsidP="004505D4">
      <w:pPr>
        <w:pStyle w:val="Fliesstext"/>
      </w:pPr>
      <w:r>
        <w:t>Der Automobilhersteller BMW setzt</w:t>
      </w:r>
      <w:r w:rsidR="00116A06">
        <w:t>e</w:t>
      </w:r>
      <w:r>
        <w:t xml:space="preserve"> auf der Show von </w:t>
      </w:r>
      <w:r w:rsidR="00116A06">
        <w:t xml:space="preserve">Guido Maria </w:t>
      </w:r>
      <w:r>
        <w:t xml:space="preserve">Kretschmer seine 2010 begonnene Kooperation mit dem Designer fort und stellte als Presenting Sponsor auch die Shuttlefahrzeuge. </w:t>
      </w:r>
      <w:r w:rsidR="00F373D6">
        <w:t>Neben den gemeinsamen Events wie d</w:t>
      </w:r>
      <w:r w:rsidR="008E4B96">
        <w:t>er</w:t>
      </w:r>
      <w:r w:rsidR="00F373D6">
        <w:t xml:space="preserve"> Berlin Fashion Show sieht die </w:t>
      </w:r>
      <w:r>
        <w:t>Kooperation auch einen regen Austausch über Trends, Farben und Stoffe</w:t>
      </w:r>
      <w:r w:rsidR="00F373D6">
        <w:t xml:space="preserve"> vor</w:t>
      </w:r>
      <w:r>
        <w:t xml:space="preserve">. </w:t>
      </w:r>
    </w:p>
    <w:p w:rsidR="00057DB8" w:rsidRDefault="00057DB8" w:rsidP="00DA4A91">
      <w:pPr>
        <w:pStyle w:val="Fliesstext"/>
        <w:tabs>
          <w:tab w:val="clear" w:pos="4706"/>
        </w:tabs>
        <w:spacing w:line="288" w:lineRule="auto"/>
      </w:pPr>
    </w:p>
    <w:p w:rsidR="00A27805" w:rsidRDefault="00A27805" w:rsidP="005546DD">
      <w:pPr>
        <w:pStyle w:val="zzabstand9pt"/>
      </w:pPr>
      <w:r>
        <w:t>Bitte wenden Sie sich bei Rückfragen an:</w:t>
      </w:r>
    </w:p>
    <w:p w:rsidR="00A27805" w:rsidRDefault="00A27805" w:rsidP="005546DD">
      <w:pPr>
        <w:pStyle w:val="zzabstand9pt"/>
      </w:pPr>
    </w:p>
    <w:p w:rsidR="003139B3" w:rsidRDefault="003139B3" w:rsidP="003139B3">
      <w:pPr>
        <w:pStyle w:val="zzabstand9pt"/>
      </w:pPr>
      <w:r>
        <w:t>Karin Elvers, Produktkommunikation BMW Automobile, General Interest Media</w:t>
      </w:r>
    </w:p>
    <w:p w:rsidR="003139B3" w:rsidRDefault="003139B3" w:rsidP="003139B3">
      <w:pPr>
        <w:pStyle w:val="zzabstand9pt"/>
      </w:pPr>
      <w:r>
        <w:t>Telefon: +49 89 382 23742, Fax: +49 89 382 20626</w:t>
      </w:r>
    </w:p>
    <w:p w:rsidR="003139B3" w:rsidRDefault="003139B3" w:rsidP="003139B3">
      <w:pPr>
        <w:pStyle w:val="zzabstand9pt"/>
      </w:pPr>
    </w:p>
    <w:p w:rsidR="004616B6" w:rsidRDefault="004616B6" w:rsidP="004616B6">
      <w:pPr>
        <w:pStyle w:val="zzabstand9pt"/>
      </w:pPr>
      <w:r>
        <w:t>Martina Daschinger, Wirtschafts- und Finanzkommunikation, Marketing</w:t>
      </w:r>
    </w:p>
    <w:p w:rsidR="004616B6" w:rsidRDefault="004616B6" w:rsidP="004616B6">
      <w:pPr>
        <w:pStyle w:val="zzabstand9pt"/>
      </w:pPr>
      <w:r>
        <w:t>Telefon: +49 89 382 14908; Fax: +49 89 382 24418</w:t>
      </w:r>
    </w:p>
    <w:p w:rsidR="004616B6" w:rsidRDefault="004616B6" w:rsidP="004616B6">
      <w:pPr>
        <w:pStyle w:val="zzabstand9pt"/>
      </w:pPr>
    </w:p>
    <w:p w:rsidR="00A27805" w:rsidRDefault="00A27805" w:rsidP="005546DD">
      <w:pPr>
        <w:pStyle w:val="Fliesstext"/>
        <w:rPr>
          <w:sz w:val="18"/>
          <w:szCs w:val="18"/>
        </w:rPr>
      </w:pPr>
      <w:r>
        <w:rPr>
          <w:sz w:val="18"/>
          <w:szCs w:val="18"/>
        </w:rPr>
        <w:t xml:space="preserve">Internet: </w:t>
      </w:r>
      <w:r w:rsidRPr="000804F5">
        <w:rPr>
          <w:sz w:val="18"/>
          <w:szCs w:val="18"/>
        </w:rPr>
        <w:t>www.press.</w:t>
      </w:r>
      <w:r w:rsidR="00DA4A91">
        <w:rPr>
          <w:sz w:val="18"/>
          <w:szCs w:val="18"/>
        </w:rPr>
        <w:t>bmw.de</w:t>
      </w:r>
    </w:p>
    <w:p w:rsidR="00A27805" w:rsidRPr="004616B6" w:rsidRDefault="00A27805" w:rsidP="000804F5">
      <w:pPr>
        <w:pStyle w:val="zzabstand9pt"/>
        <w:rPr>
          <w:lang w:val="en-US"/>
        </w:rPr>
      </w:pPr>
      <w:r w:rsidRPr="004616B6">
        <w:rPr>
          <w:szCs w:val="18"/>
          <w:lang w:val="en-US"/>
        </w:rPr>
        <w:t>e-mail: presse@bmw.de</w:t>
      </w:r>
    </w:p>
    <w:p w:rsidR="00A27805" w:rsidRPr="004616B6" w:rsidRDefault="00A27805" w:rsidP="005546DD">
      <w:pPr>
        <w:spacing w:line="360" w:lineRule="auto"/>
        <w:rPr>
          <w:rFonts w:ascii="BMWTypeLight" w:hAnsi="BMWTypeLight"/>
          <w:b/>
          <w:lang w:val="en-US"/>
        </w:rPr>
      </w:pPr>
    </w:p>
    <w:p w:rsidR="008A7489" w:rsidRPr="008A7489" w:rsidRDefault="008A7489" w:rsidP="008A7489">
      <w:pPr>
        <w:spacing w:line="240" w:lineRule="auto"/>
        <w:rPr>
          <w:rFonts w:cs="BMWType V2 Light"/>
          <w:b/>
          <w:sz w:val="20"/>
          <w:szCs w:val="20"/>
          <w:lang w:val="en-US"/>
        </w:rPr>
      </w:pPr>
      <w:r w:rsidRPr="008A7489">
        <w:rPr>
          <w:rFonts w:cs="BMWType V2 Light"/>
          <w:b/>
          <w:sz w:val="20"/>
          <w:szCs w:val="20"/>
          <w:lang w:val="en-US"/>
        </w:rPr>
        <w:t>Die BMW Group</w:t>
      </w:r>
    </w:p>
    <w:p w:rsidR="008A7489" w:rsidRPr="008A7489" w:rsidRDefault="008A7489" w:rsidP="008A7489">
      <w:pPr>
        <w:spacing w:line="240" w:lineRule="auto"/>
        <w:rPr>
          <w:rFonts w:cs="BMWType V2 Light"/>
          <w:sz w:val="20"/>
          <w:szCs w:val="20"/>
        </w:rPr>
      </w:pPr>
      <w:r w:rsidRPr="008A7489">
        <w:rPr>
          <w:rFonts w:cs="BMWType V2 Light"/>
          <w:sz w:val="20"/>
          <w:szCs w:val="20"/>
        </w:rPr>
        <w:t>Die BMW Group ist mit ihren drei Marken BMW, MINI und Rolls-Royce einer der weltweit erfolgreichsten Premium-Hersteller von Automobilen und Motorrädern. Als internationaler Konzern betreibt das Unternehmen 2</w:t>
      </w:r>
      <w:r w:rsidR="000B267C">
        <w:rPr>
          <w:rFonts w:cs="BMWType V2 Light"/>
          <w:sz w:val="20"/>
          <w:szCs w:val="20"/>
        </w:rPr>
        <w:t>5</w:t>
      </w:r>
      <w:r w:rsidRPr="008A7489">
        <w:rPr>
          <w:rFonts w:cs="BMWType V2 Light"/>
          <w:sz w:val="20"/>
          <w:szCs w:val="20"/>
        </w:rPr>
        <w:t xml:space="preserve"> Produktions- und Montagestätten in 14 Ländern sowie ein globales Vertriebsnetzwerk mit Vertretungen in über 140 Ländern.</w:t>
      </w:r>
    </w:p>
    <w:p w:rsidR="008A7489" w:rsidRPr="008A7489" w:rsidRDefault="008A7489" w:rsidP="008A7489">
      <w:pPr>
        <w:spacing w:line="240" w:lineRule="auto"/>
        <w:rPr>
          <w:rFonts w:cs="BMWType V2 Light"/>
          <w:sz w:val="20"/>
          <w:szCs w:val="20"/>
        </w:rPr>
      </w:pPr>
    </w:p>
    <w:p w:rsidR="008A7489" w:rsidRPr="008A7489" w:rsidRDefault="008A7489" w:rsidP="008A7489">
      <w:pPr>
        <w:spacing w:line="240" w:lineRule="auto"/>
        <w:rPr>
          <w:rFonts w:cs="BMWType V2 Light"/>
          <w:sz w:val="20"/>
          <w:szCs w:val="20"/>
        </w:rPr>
      </w:pPr>
      <w:r w:rsidRPr="008A7489">
        <w:rPr>
          <w:rFonts w:cs="BMWType V2 Light"/>
          <w:sz w:val="20"/>
          <w:szCs w:val="20"/>
        </w:rPr>
        <w:t>Im Geschäftsjahr 2010 erzielte die BMW Group einen weltweiten Absatz von 1,46 Millionen Automobilen und über 110.000 Motorrädern. Das Ergebnis vor Steuern belief sich auf rund 4,8 Mrd. Euro, der Umsatz auf 60,5 Milliarden Euro. Zum 31. Dezember 2010 beschäftigte das Unternehmen weltweit rund 95.500 Mitarbeiterinnen und Mitarbeiter.</w:t>
      </w:r>
    </w:p>
    <w:p w:rsidR="008A7489" w:rsidRPr="008A7489" w:rsidRDefault="008A7489" w:rsidP="008A7489">
      <w:pPr>
        <w:spacing w:line="240" w:lineRule="auto"/>
        <w:rPr>
          <w:rFonts w:cs="BMWType V2 Light"/>
          <w:sz w:val="20"/>
          <w:szCs w:val="20"/>
        </w:rPr>
      </w:pPr>
    </w:p>
    <w:p w:rsidR="00DA4A91" w:rsidRPr="008A7489" w:rsidRDefault="008A7489" w:rsidP="008A7489">
      <w:pPr>
        <w:spacing w:line="240" w:lineRule="auto"/>
        <w:rPr>
          <w:rFonts w:cs="BMWType V2 Light"/>
          <w:sz w:val="20"/>
          <w:szCs w:val="20"/>
        </w:rPr>
      </w:pPr>
      <w:r w:rsidRPr="008A7489">
        <w:rPr>
          <w:rFonts w:cs="BMWType V2 Light"/>
          <w:sz w:val="20"/>
          <w:szCs w:val="20"/>
        </w:rPr>
        <w:t>Seit jeher sind langfristiges Denken und verantwortungsvolles Handeln die Grundlage des wirtschaftlichen Erfolges der BMW Group. Das Unternehmen hat ökologische und soziale Nachhaltigkeit entlang der gesamten Wertschöpfungskette, umfassende Produktverantwortung sowie ein klares Bekenntnis zur Schonung von Ressourcen fest in seiner Strategie verankert. Entsprechend ist die BMW Group seit sechs Jahren Branchenführer in den Dow Jones Sustainability Indizes.</w:t>
      </w:r>
    </w:p>
    <w:p w:rsidR="000804F5" w:rsidRPr="00873564" w:rsidRDefault="000804F5" w:rsidP="005546DD">
      <w:pPr>
        <w:spacing w:line="360" w:lineRule="auto"/>
        <w:rPr>
          <w:rFonts w:cs="BMWType V2 Light"/>
          <w:b/>
        </w:rPr>
      </w:pPr>
    </w:p>
    <w:sectPr w:rsidR="000804F5" w:rsidRPr="00873564" w:rsidSect="00975739">
      <w:type w:val="continuous"/>
      <w:pgSz w:w="11907" w:h="16840" w:code="9"/>
      <w:pgMar w:top="1814" w:right="2098" w:bottom="1361" w:left="2098" w:header="510"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00DD" w:rsidRDefault="001200DD">
      <w:r>
        <w:separator/>
      </w:r>
    </w:p>
  </w:endnote>
  <w:endnote w:type="continuationSeparator" w:id="0">
    <w:p w:rsidR="001200DD" w:rsidRDefault="001200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BMWTypeCondensedLight">
    <w:panose1 w:val="020B0306020202020204"/>
    <w:charset w:val="00"/>
    <w:family w:val="swiss"/>
    <w:pitch w:val="variable"/>
    <w:sig w:usb0="80000027" w:usb1="00000000" w:usb2="00000000" w:usb3="00000000" w:csb0="00000093"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DD" w:rsidRDefault="004D4905">
    <w:pPr>
      <w:framePr w:wrap="around" w:vAnchor="text" w:hAnchor="margin" w:y="1"/>
    </w:pPr>
    <w:r>
      <w:fldChar w:fldCharType="begin"/>
    </w:r>
    <w:r w:rsidR="001200DD">
      <w:instrText xml:space="preserve">PAGE  </w:instrText>
    </w:r>
    <w:r>
      <w:fldChar w:fldCharType="end"/>
    </w:r>
  </w:p>
  <w:p w:rsidR="001200DD" w:rsidRDefault="001200DD">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DD" w:rsidRDefault="001200DD" w:rsidP="00D57D05">
    <w:pPr>
      <w:framePr w:w="1985" w:h="680" w:hRule="exact" w:wrap="around" w:vAnchor="page" w:hAnchor="page" w:x="9357" w:y="15594"/>
      <w:spacing w:line="240" w:lineRule="atLeast"/>
    </w:pPr>
    <w:r>
      <w:rPr>
        <w:noProof/>
      </w:rPr>
      <w:drawing>
        <wp:inline distT="0" distB="0" distL="0" distR="0">
          <wp:extent cx="1228725" cy="419100"/>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1228725" cy="419100"/>
                  </a:xfrm>
                  <a:prstGeom prst="rect">
                    <a:avLst/>
                  </a:prstGeom>
                  <a:noFill/>
                  <a:ln w="9525">
                    <a:noFill/>
                    <a:miter lim="800000"/>
                    <a:headEnd/>
                    <a:tailEnd/>
                  </a:ln>
                </pic:spPr>
              </pic:pic>
            </a:graphicData>
          </a:graphic>
        </wp:inline>
      </w:drawing>
    </w:r>
  </w:p>
  <w:p w:rsidR="001200DD" w:rsidRDefault="001200DD" w:rsidP="00D57D05">
    <w:pPr>
      <w:framePr w:w="1985" w:h="680" w:hRule="exact" w:wrap="around" w:vAnchor="page" w:hAnchor="page" w:x="9357" w:y="15594"/>
      <w:spacing w:line="240" w:lineRule="atLeast"/>
    </w:pPr>
  </w:p>
  <w:p w:rsidR="001200DD" w:rsidRDefault="001200DD">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DD" w:rsidRDefault="001200DD" w:rsidP="00D57D05">
    <w:pPr>
      <w:framePr w:w="1985" w:h="680" w:hRule="exact" w:wrap="around" w:vAnchor="page" w:hAnchor="page" w:x="9357" w:y="15594"/>
      <w:spacing w:line="240" w:lineRule="atLeast"/>
    </w:pPr>
    <w:r>
      <w:rPr>
        <w:noProof/>
      </w:rPr>
      <w:drawing>
        <wp:inline distT="0" distB="0" distL="0" distR="0">
          <wp:extent cx="1228725" cy="419100"/>
          <wp:effectExtent l="19050" t="0" r="9525"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srcRect/>
                  <a:stretch>
                    <a:fillRect/>
                  </a:stretch>
                </pic:blipFill>
                <pic:spPr bwMode="auto">
                  <a:xfrm>
                    <a:off x="0" y="0"/>
                    <a:ext cx="1228725" cy="419100"/>
                  </a:xfrm>
                  <a:prstGeom prst="rect">
                    <a:avLst/>
                  </a:prstGeom>
                  <a:noFill/>
                  <a:ln w="9525">
                    <a:noFill/>
                    <a:miter lim="800000"/>
                    <a:headEnd/>
                    <a:tailEnd/>
                  </a:ln>
                </pic:spPr>
              </pic:pic>
            </a:graphicData>
          </a:graphic>
        </wp:inline>
      </w:drawing>
    </w:r>
  </w:p>
  <w:p w:rsidR="001200DD" w:rsidRDefault="001200DD" w:rsidP="00D57D05">
    <w:pPr>
      <w:framePr w:w="1985" w:h="680" w:hRule="exact" w:wrap="around" w:vAnchor="page" w:hAnchor="page" w:x="9357" w:y="15594"/>
      <w:spacing w:line="240" w:lineRule="atLeast"/>
    </w:pPr>
  </w:p>
  <w:p w:rsidR="001200DD" w:rsidRDefault="001200DD">
    <w:pPr>
      <w:spacing w:line="240" w:lineRule="atLea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00DD" w:rsidRDefault="001200DD">
      <w:r>
        <w:separator/>
      </w:r>
    </w:p>
  </w:footnote>
  <w:footnote w:type="continuationSeparator" w:id="0">
    <w:p w:rsidR="001200DD" w:rsidRDefault="001200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Layout w:type="fixed"/>
      <w:tblCellMar>
        <w:left w:w="28" w:type="dxa"/>
        <w:right w:w="28" w:type="dxa"/>
      </w:tblCellMar>
      <w:tblLook w:val="0000"/>
    </w:tblPr>
    <w:tblGrid>
      <w:gridCol w:w="1928"/>
      <w:gridCol w:w="170"/>
      <w:gridCol w:w="9299"/>
    </w:tblGrid>
    <w:tr w:rsidR="001200DD" w:rsidTr="004830EE">
      <w:tc>
        <w:tcPr>
          <w:tcW w:w="1928" w:type="dxa"/>
        </w:tcPr>
        <w:p w:rsidR="001200DD" w:rsidRDefault="001200DD">
          <w:pPr>
            <w:pStyle w:val="zzmarginalielightseite2"/>
            <w:framePr w:wrap="notBeside" w:y="1815"/>
          </w:pPr>
        </w:p>
      </w:tc>
      <w:tc>
        <w:tcPr>
          <w:tcW w:w="170" w:type="dxa"/>
        </w:tcPr>
        <w:p w:rsidR="001200DD" w:rsidRDefault="001200DD">
          <w:pPr>
            <w:pStyle w:val="zzmarginalielightseite2"/>
            <w:framePr w:wrap="notBeside" w:y="1815"/>
          </w:pPr>
        </w:p>
      </w:tc>
      <w:tc>
        <w:tcPr>
          <w:tcW w:w="9299" w:type="dxa"/>
          <w:vAlign w:val="center"/>
        </w:tcPr>
        <w:p w:rsidR="001200DD" w:rsidRDefault="001200DD" w:rsidP="004830EE">
          <w:pPr>
            <w:pStyle w:val="Fliesstext"/>
            <w:framePr w:w="11340" w:hSpace="142" w:wrap="notBeside" w:vAnchor="page" w:hAnchor="page" w:y="1815" w:anchorLock="1"/>
          </w:pPr>
          <w:r>
            <w:t>Presse-Information</w:t>
          </w:r>
        </w:p>
      </w:tc>
    </w:tr>
    <w:tr w:rsidR="001200DD" w:rsidTr="004830EE">
      <w:tc>
        <w:tcPr>
          <w:tcW w:w="1928" w:type="dxa"/>
        </w:tcPr>
        <w:p w:rsidR="001200DD" w:rsidRDefault="001200DD">
          <w:pPr>
            <w:pStyle w:val="zzmarginalielightseite2"/>
            <w:framePr w:wrap="notBeside" w:y="1815"/>
            <w:spacing w:line="330" w:lineRule="exact"/>
          </w:pPr>
          <w:r>
            <w:t>Datum</w:t>
          </w:r>
        </w:p>
      </w:tc>
      <w:tc>
        <w:tcPr>
          <w:tcW w:w="170" w:type="dxa"/>
        </w:tcPr>
        <w:p w:rsidR="001200DD" w:rsidRDefault="001200DD">
          <w:pPr>
            <w:pStyle w:val="zzmarginalielightseite2"/>
            <w:framePr w:wrap="notBeside" w:y="1815"/>
          </w:pPr>
        </w:p>
      </w:tc>
      <w:tc>
        <w:tcPr>
          <w:tcW w:w="9299" w:type="dxa"/>
          <w:vAlign w:val="center"/>
        </w:tcPr>
        <w:p w:rsidR="001200DD" w:rsidRDefault="001200DD" w:rsidP="00FF28C6">
          <w:pPr>
            <w:pStyle w:val="Fliesstext"/>
            <w:framePr w:w="11340" w:hSpace="142" w:wrap="notBeside" w:vAnchor="page" w:hAnchor="page" w:y="1815" w:anchorLock="1"/>
          </w:pPr>
          <w:r>
            <w:t>7. Juli 2011</w:t>
          </w:r>
        </w:p>
      </w:tc>
    </w:tr>
    <w:tr w:rsidR="001200DD" w:rsidTr="004830EE">
      <w:tc>
        <w:tcPr>
          <w:tcW w:w="1928" w:type="dxa"/>
        </w:tcPr>
        <w:p w:rsidR="001200DD" w:rsidRDefault="001200DD">
          <w:pPr>
            <w:pStyle w:val="zzmarginalielightseite2"/>
            <w:framePr w:wrap="notBeside" w:y="1815"/>
            <w:spacing w:line="330" w:lineRule="exact"/>
          </w:pPr>
          <w:r>
            <w:t>Thema</w:t>
          </w:r>
        </w:p>
      </w:tc>
      <w:tc>
        <w:tcPr>
          <w:tcW w:w="170" w:type="dxa"/>
        </w:tcPr>
        <w:p w:rsidR="001200DD" w:rsidRDefault="001200DD">
          <w:pPr>
            <w:pStyle w:val="zzmarginalielightseite2"/>
            <w:framePr w:wrap="notBeside" w:y="1815"/>
          </w:pPr>
        </w:p>
      </w:tc>
      <w:tc>
        <w:tcPr>
          <w:tcW w:w="9299" w:type="dxa"/>
          <w:vAlign w:val="center"/>
        </w:tcPr>
        <w:p w:rsidR="001200DD" w:rsidRPr="00B80169" w:rsidRDefault="001200DD" w:rsidP="00B80169">
          <w:pPr>
            <w:pStyle w:val="Titel"/>
            <w:framePr w:w="11340" w:hSpace="142" w:wrap="notBeside" w:vAnchor="page" w:hAnchor="page" w:y="1815" w:anchorLock="1"/>
            <w:spacing w:line="276" w:lineRule="auto"/>
            <w:rPr>
              <w:rFonts w:ascii="BMWType V2 Light" w:hAnsi="BMWType V2 Light" w:cs="BMWType V2 Light"/>
              <w:sz w:val="22"/>
              <w:szCs w:val="22"/>
            </w:rPr>
          </w:pPr>
          <w:r>
            <w:rPr>
              <w:rFonts w:ascii="BMWType V2 Light" w:hAnsi="BMWType V2 Light" w:cs="BMWType V2 Light"/>
              <w:sz w:val="22"/>
              <w:szCs w:val="22"/>
            </w:rPr>
            <w:t>Der neue BMW 6er Coupé im Glanz der Modewelt</w:t>
          </w:r>
        </w:p>
        <w:p w:rsidR="001200DD" w:rsidRDefault="001200DD" w:rsidP="008D6B6C">
          <w:pPr>
            <w:pStyle w:val="Titel"/>
            <w:framePr w:w="11340" w:hSpace="142" w:wrap="notBeside" w:vAnchor="page" w:hAnchor="page" w:y="1815" w:anchorLock="1"/>
            <w:spacing w:line="276" w:lineRule="auto"/>
          </w:pPr>
        </w:p>
      </w:tc>
    </w:tr>
    <w:tr w:rsidR="001200DD" w:rsidTr="004830EE">
      <w:tc>
        <w:tcPr>
          <w:tcW w:w="1928" w:type="dxa"/>
        </w:tcPr>
        <w:p w:rsidR="001200DD" w:rsidRDefault="001200DD">
          <w:pPr>
            <w:pStyle w:val="zzmarginalielightseite2"/>
            <w:framePr w:wrap="notBeside" w:y="1815"/>
            <w:spacing w:line="330" w:lineRule="exact"/>
          </w:pPr>
          <w:r>
            <w:t>Seite</w:t>
          </w:r>
        </w:p>
      </w:tc>
      <w:tc>
        <w:tcPr>
          <w:tcW w:w="170" w:type="dxa"/>
        </w:tcPr>
        <w:p w:rsidR="001200DD" w:rsidRDefault="001200DD">
          <w:pPr>
            <w:pStyle w:val="zzmarginalielightseite2"/>
            <w:framePr w:wrap="notBeside" w:y="1815"/>
          </w:pPr>
        </w:p>
      </w:tc>
      <w:tc>
        <w:tcPr>
          <w:tcW w:w="9299" w:type="dxa"/>
          <w:vAlign w:val="center"/>
        </w:tcPr>
        <w:p w:rsidR="001200DD" w:rsidRDefault="004D4905" w:rsidP="004830EE">
          <w:pPr>
            <w:pStyle w:val="Fliesstext"/>
            <w:framePr w:w="11340" w:hSpace="142" w:wrap="notBeside" w:vAnchor="page" w:hAnchor="page" w:y="1815" w:anchorLock="1"/>
          </w:pPr>
          <w:fldSimple w:instr=" PAGE ">
            <w:r w:rsidR="00172F17">
              <w:rPr>
                <w:noProof/>
              </w:rPr>
              <w:t>2</w:t>
            </w:r>
          </w:fldSimple>
        </w:p>
      </w:tc>
    </w:tr>
    <w:tr w:rsidR="001200DD">
      <w:tc>
        <w:tcPr>
          <w:tcW w:w="1928" w:type="dxa"/>
          <w:vAlign w:val="bottom"/>
        </w:tcPr>
        <w:p w:rsidR="001200DD" w:rsidRDefault="001200DD">
          <w:pPr>
            <w:pStyle w:val="zzmarginalielightseite2"/>
            <w:framePr w:wrap="notBeside" w:y="1815"/>
          </w:pPr>
        </w:p>
        <w:p w:rsidR="001200DD" w:rsidRDefault="001200DD">
          <w:pPr>
            <w:pStyle w:val="zzmarginalielightseite2"/>
            <w:framePr w:wrap="notBeside" w:y="1815"/>
          </w:pPr>
        </w:p>
      </w:tc>
      <w:tc>
        <w:tcPr>
          <w:tcW w:w="170" w:type="dxa"/>
        </w:tcPr>
        <w:p w:rsidR="001200DD" w:rsidRDefault="001200DD">
          <w:pPr>
            <w:pStyle w:val="zzmarginalielightseite2"/>
            <w:framePr w:wrap="notBeside" w:y="1815"/>
          </w:pPr>
        </w:p>
      </w:tc>
      <w:tc>
        <w:tcPr>
          <w:tcW w:w="9299" w:type="dxa"/>
          <w:vAlign w:val="bottom"/>
        </w:tcPr>
        <w:p w:rsidR="001200DD" w:rsidRDefault="001200DD">
          <w:pPr>
            <w:pStyle w:val="Fliesstext"/>
            <w:framePr w:w="11340" w:hSpace="142" w:wrap="notBeside" w:vAnchor="page" w:hAnchor="page" w:y="1815" w:anchorLock="1"/>
          </w:pPr>
        </w:p>
      </w:tc>
    </w:tr>
  </w:tbl>
  <w:p w:rsidR="001200DD" w:rsidRDefault="001200DD" w:rsidP="003020D3">
    <w:pPr>
      <w:pStyle w:val="zzbmw-group"/>
      <w:framePr w:w="7409" w:wrap="around"/>
      <w:rPr>
        <w:color w:val="808080"/>
      </w:rPr>
    </w:pPr>
    <w:r w:rsidRPr="00057DB8">
      <w:rPr>
        <w:noProof/>
      </w:rPr>
      <w:drawing>
        <wp:anchor distT="0" distB="0" distL="114300" distR="114300" simplePos="0" relativeHeight="251659264" behindDoc="1" locked="0" layoutInCell="1" allowOverlap="1">
          <wp:simplePos x="0" y="0"/>
          <wp:positionH relativeFrom="page">
            <wp:posOffset>1333500</wp:posOffset>
          </wp:positionH>
          <wp:positionV relativeFrom="page">
            <wp:posOffset>361950</wp:posOffset>
          </wp:positionV>
          <wp:extent cx="755650" cy="361950"/>
          <wp:effectExtent l="19050" t="0" r="6350" b="0"/>
          <wp:wrapTight wrapText="bothSides">
            <wp:wrapPolygon edited="0">
              <wp:start x="-545" y="0"/>
              <wp:lineTo x="-545" y="20571"/>
              <wp:lineTo x="21782" y="20571"/>
              <wp:lineTo x="21782" y="0"/>
              <wp:lineTo x="-545" y="0"/>
            </wp:wrapPolygon>
          </wp:wrapTight>
          <wp:docPr id="8" name="Bild 2"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MWGroup_Wortmarke"/>
                  <pic:cNvPicPr>
                    <a:picLocks noChangeAspect="1" noChangeArrowheads="1"/>
                  </pic:cNvPicPr>
                </pic:nvPicPr>
                <pic:blipFill>
                  <a:blip r:embed="rId1"/>
                  <a:srcRect/>
                  <a:stretch>
                    <a:fillRect/>
                  </a:stretch>
                </pic:blipFill>
                <pic:spPr bwMode="auto">
                  <a:xfrm>
                    <a:off x="0" y="0"/>
                    <a:ext cx="755650" cy="360045"/>
                  </a:xfrm>
                  <a:prstGeom prst="rect">
                    <a:avLst/>
                  </a:prstGeom>
                  <a:noFill/>
                </pic:spPr>
              </pic:pic>
            </a:graphicData>
          </a:graphic>
        </wp:anchor>
      </w:drawing>
    </w:r>
    <w:r>
      <w:br/>
    </w:r>
  </w:p>
  <w:p w:rsidR="001200DD" w:rsidRPr="00207B19" w:rsidRDefault="001200DD" w:rsidP="003020D3">
    <w:pPr>
      <w:framePr w:w="7409" w:h="584" w:hSpace="142" w:wrap="around" w:vAnchor="page" w:hAnchor="page" w:x="2099" w:y="568" w:anchorLock="1"/>
      <w:rPr>
        <w:sz w:val="24"/>
      </w:rPr>
    </w:pPr>
    <w:r>
      <w:rPr>
        <w:sz w:val="24"/>
      </w:rPr>
      <w:t>Unternehmenskommunikation</w:t>
    </w:r>
  </w:p>
  <w:p w:rsidR="001200DD" w:rsidRDefault="001200DD">
    <w:pPr>
      <w:pStyle w:val="zzbmw-group"/>
      <w:framePr w:w="0" w:hRule="auto" w:hSpace="0" w:wrap="auto" w:vAnchor="margin" w:hAnchor="text" w:xAlign="left" w:yAlign="inli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AC01A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0EA5C6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41CF8D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D10A04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5265C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0215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D8761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43EBD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7468F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2AC1C5A"/>
    <w:lvl w:ilvl="0">
      <w:start w:val="1"/>
      <w:numFmt w:val="bullet"/>
      <w:lvlText w:val=""/>
      <w:lvlJc w:val="left"/>
      <w:pPr>
        <w:tabs>
          <w:tab w:val="num" w:pos="360"/>
        </w:tabs>
        <w:ind w:left="360" w:hanging="360"/>
      </w:pPr>
      <w:rPr>
        <w:rFonts w:ascii="Symbol" w:hAnsi="Symbol" w:hint="default"/>
      </w:rPr>
    </w:lvl>
  </w:abstractNum>
  <w:abstractNum w:abstractNumId="10">
    <w:nsid w:val="2C307377"/>
    <w:multiLevelType w:val="hybridMultilevel"/>
    <w:tmpl w:val="7BEC85D2"/>
    <w:lvl w:ilvl="0" w:tplc="0407000F">
      <w:start w:val="1"/>
      <w:numFmt w:val="decimal"/>
      <w:lvlText w:val="%1."/>
      <w:lvlJc w:val="left"/>
      <w:pPr>
        <w:tabs>
          <w:tab w:val="num" w:pos="720"/>
        </w:tabs>
        <w:ind w:left="720"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11">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ocumentProtection w:edit="forms" w:enforcement="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endnote w:id="-1"/>
    <w:endnote w:id="0"/>
  </w:endnotePr>
  <w:compat>
    <w:spaceForUL/>
    <w:balanceSingleByteDoubleByteWidth/>
    <w:doNotLeaveBackslashAlone/>
    <w:ulTrailSpace/>
    <w:doNotExpandShiftReturn/>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B04D3B"/>
    <w:rsid w:val="000140AA"/>
    <w:rsid w:val="00015E81"/>
    <w:rsid w:val="00016505"/>
    <w:rsid w:val="00017DB9"/>
    <w:rsid w:val="00024C6D"/>
    <w:rsid w:val="00030777"/>
    <w:rsid w:val="00036182"/>
    <w:rsid w:val="00037EBD"/>
    <w:rsid w:val="000543C5"/>
    <w:rsid w:val="00056DE9"/>
    <w:rsid w:val="00057DB8"/>
    <w:rsid w:val="00064985"/>
    <w:rsid w:val="00067878"/>
    <w:rsid w:val="0007064A"/>
    <w:rsid w:val="00072A32"/>
    <w:rsid w:val="00073AF0"/>
    <w:rsid w:val="000776DD"/>
    <w:rsid w:val="000804F5"/>
    <w:rsid w:val="00085533"/>
    <w:rsid w:val="000B267C"/>
    <w:rsid w:val="000C360D"/>
    <w:rsid w:val="000D25E3"/>
    <w:rsid w:val="000E00E1"/>
    <w:rsid w:val="000E35E2"/>
    <w:rsid w:val="000F7EAE"/>
    <w:rsid w:val="001037F6"/>
    <w:rsid w:val="001038B3"/>
    <w:rsid w:val="00106571"/>
    <w:rsid w:val="00114B1A"/>
    <w:rsid w:val="00116A06"/>
    <w:rsid w:val="00117AD9"/>
    <w:rsid w:val="001200DD"/>
    <w:rsid w:val="00130E37"/>
    <w:rsid w:val="00132650"/>
    <w:rsid w:val="001466A6"/>
    <w:rsid w:val="001515BF"/>
    <w:rsid w:val="0015210F"/>
    <w:rsid w:val="0016537F"/>
    <w:rsid w:val="00172F17"/>
    <w:rsid w:val="00176E67"/>
    <w:rsid w:val="00177BC5"/>
    <w:rsid w:val="001808E8"/>
    <w:rsid w:val="00183296"/>
    <w:rsid w:val="00183BF7"/>
    <w:rsid w:val="0018686C"/>
    <w:rsid w:val="001A45C3"/>
    <w:rsid w:val="001B0051"/>
    <w:rsid w:val="001B0792"/>
    <w:rsid w:val="001B2509"/>
    <w:rsid w:val="001B2E60"/>
    <w:rsid w:val="001C0501"/>
    <w:rsid w:val="001C515C"/>
    <w:rsid w:val="001C6584"/>
    <w:rsid w:val="001D3352"/>
    <w:rsid w:val="001F7C6F"/>
    <w:rsid w:val="00203E3C"/>
    <w:rsid w:val="00204F6A"/>
    <w:rsid w:val="002164BE"/>
    <w:rsid w:val="002243C6"/>
    <w:rsid w:val="0023184A"/>
    <w:rsid w:val="002318A0"/>
    <w:rsid w:val="00235973"/>
    <w:rsid w:val="00237E76"/>
    <w:rsid w:val="002404DD"/>
    <w:rsid w:val="00253487"/>
    <w:rsid w:val="00254D9D"/>
    <w:rsid w:val="00263B06"/>
    <w:rsid w:val="002746DB"/>
    <w:rsid w:val="002752DA"/>
    <w:rsid w:val="00287C66"/>
    <w:rsid w:val="00294E34"/>
    <w:rsid w:val="002A51EC"/>
    <w:rsid w:val="002B69A9"/>
    <w:rsid w:val="002C2448"/>
    <w:rsid w:val="002C751A"/>
    <w:rsid w:val="002D1945"/>
    <w:rsid w:val="002D458A"/>
    <w:rsid w:val="002D61CE"/>
    <w:rsid w:val="002D7889"/>
    <w:rsid w:val="002E4D0F"/>
    <w:rsid w:val="002E78A0"/>
    <w:rsid w:val="002F268A"/>
    <w:rsid w:val="002F78C6"/>
    <w:rsid w:val="003020D3"/>
    <w:rsid w:val="00303F1D"/>
    <w:rsid w:val="00304752"/>
    <w:rsid w:val="00307B22"/>
    <w:rsid w:val="003139B3"/>
    <w:rsid w:val="00323DFF"/>
    <w:rsid w:val="00325DCD"/>
    <w:rsid w:val="003345CF"/>
    <w:rsid w:val="00357C72"/>
    <w:rsid w:val="003614A1"/>
    <w:rsid w:val="00364401"/>
    <w:rsid w:val="0037563A"/>
    <w:rsid w:val="00387238"/>
    <w:rsid w:val="00393C97"/>
    <w:rsid w:val="003955C8"/>
    <w:rsid w:val="003A6D2A"/>
    <w:rsid w:val="003C0562"/>
    <w:rsid w:val="003C2B34"/>
    <w:rsid w:val="003D47CD"/>
    <w:rsid w:val="003E1F2B"/>
    <w:rsid w:val="003F5C06"/>
    <w:rsid w:val="0040053B"/>
    <w:rsid w:val="00400682"/>
    <w:rsid w:val="00402861"/>
    <w:rsid w:val="00404711"/>
    <w:rsid w:val="00414982"/>
    <w:rsid w:val="00414C08"/>
    <w:rsid w:val="00431267"/>
    <w:rsid w:val="00431E6A"/>
    <w:rsid w:val="0043459A"/>
    <w:rsid w:val="004361C6"/>
    <w:rsid w:val="004505D4"/>
    <w:rsid w:val="00452541"/>
    <w:rsid w:val="00452AAB"/>
    <w:rsid w:val="004615CE"/>
    <w:rsid w:val="004616B6"/>
    <w:rsid w:val="00470BB3"/>
    <w:rsid w:val="004821B0"/>
    <w:rsid w:val="004830EE"/>
    <w:rsid w:val="0048752A"/>
    <w:rsid w:val="004A36AC"/>
    <w:rsid w:val="004A46CD"/>
    <w:rsid w:val="004A67CA"/>
    <w:rsid w:val="004B5643"/>
    <w:rsid w:val="004C1EA4"/>
    <w:rsid w:val="004D1A36"/>
    <w:rsid w:val="004D4905"/>
    <w:rsid w:val="004D60F5"/>
    <w:rsid w:val="004D76D4"/>
    <w:rsid w:val="004E1BE8"/>
    <w:rsid w:val="004E2A56"/>
    <w:rsid w:val="004E4630"/>
    <w:rsid w:val="004E5ED3"/>
    <w:rsid w:val="00502165"/>
    <w:rsid w:val="00502D27"/>
    <w:rsid w:val="00516A9F"/>
    <w:rsid w:val="00522F86"/>
    <w:rsid w:val="00524FEA"/>
    <w:rsid w:val="00526F25"/>
    <w:rsid w:val="00527C66"/>
    <w:rsid w:val="005354E5"/>
    <w:rsid w:val="005422CC"/>
    <w:rsid w:val="005427B9"/>
    <w:rsid w:val="005463E3"/>
    <w:rsid w:val="00552946"/>
    <w:rsid w:val="005546DD"/>
    <w:rsid w:val="00554FFD"/>
    <w:rsid w:val="00565B87"/>
    <w:rsid w:val="00575174"/>
    <w:rsid w:val="005773FD"/>
    <w:rsid w:val="0058518F"/>
    <w:rsid w:val="00590C81"/>
    <w:rsid w:val="0059234F"/>
    <w:rsid w:val="005955E1"/>
    <w:rsid w:val="005A2D27"/>
    <w:rsid w:val="005A465D"/>
    <w:rsid w:val="005B101A"/>
    <w:rsid w:val="005B3C82"/>
    <w:rsid w:val="005B5967"/>
    <w:rsid w:val="005B6CFF"/>
    <w:rsid w:val="005B7032"/>
    <w:rsid w:val="005C0D13"/>
    <w:rsid w:val="005D2F96"/>
    <w:rsid w:val="005F2071"/>
    <w:rsid w:val="005F6D7A"/>
    <w:rsid w:val="00600422"/>
    <w:rsid w:val="0060224E"/>
    <w:rsid w:val="0060384D"/>
    <w:rsid w:val="00612B03"/>
    <w:rsid w:val="00624231"/>
    <w:rsid w:val="00631A09"/>
    <w:rsid w:val="00633002"/>
    <w:rsid w:val="006334A1"/>
    <w:rsid w:val="00643943"/>
    <w:rsid w:val="00646050"/>
    <w:rsid w:val="00652054"/>
    <w:rsid w:val="00652AF2"/>
    <w:rsid w:val="00666F61"/>
    <w:rsid w:val="00666FB3"/>
    <w:rsid w:val="00671C2D"/>
    <w:rsid w:val="006842D7"/>
    <w:rsid w:val="0068707D"/>
    <w:rsid w:val="00687329"/>
    <w:rsid w:val="00691DF3"/>
    <w:rsid w:val="006A60C7"/>
    <w:rsid w:val="006B6F9E"/>
    <w:rsid w:val="006C454B"/>
    <w:rsid w:val="006D0324"/>
    <w:rsid w:val="006D2E67"/>
    <w:rsid w:val="006D78C2"/>
    <w:rsid w:val="006E4DE4"/>
    <w:rsid w:val="006F2EDF"/>
    <w:rsid w:val="006F7D80"/>
    <w:rsid w:val="00700244"/>
    <w:rsid w:val="0070749A"/>
    <w:rsid w:val="007078C4"/>
    <w:rsid w:val="00713921"/>
    <w:rsid w:val="007174DE"/>
    <w:rsid w:val="00730A62"/>
    <w:rsid w:val="00734C10"/>
    <w:rsid w:val="00744DD3"/>
    <w:rsid w:val="00750AF5"/>
    <w:rsid w:val="00755AD7"/>
    <w:rsid w:val="00756DEC"/>
    <w:rsid w:val="007573AE"/>
    <w:rsid w:val="00762CFC"/>
    <w:rsid w:val="00767C68"/>
    <w:rsid w:val="00770930"/>
    <w:rsid w:val="00773B27"/>
    <w:rsid w:val="007759AB"/>
    <w:rsid w:val="0078124D"/>
    <w:rsid w:val="0078161B"/>
    <w:rsid w:val="00782390"/>
    <w:rsid w:val="0078655E"/>
    <w:rsid w:val="0079361C"/>
    <w:rsid w:val="007A2EE7"/>
    <w:rsid w:val="007A59A7"/>
    <w:rsid w:val="007B4BF5"/>
    <w:rsid w:val="007B5780"/>
    <w:rsid w:val="007D05F1"/>
    <w:rsid w:val="007D20CE"/>
    <w:rsid w:val="007D5EEB"/>
    <w:rsid w:val="007F23ED"/>
    <w:rsid w:val="0080351B"/>
    <w:rsid w:val="00803E1F"/>
    <w:rsid w:val="00817746"/>
    <w:rsid w:val="00817F1E"/>
    <w:rsid w:val="00833EA4"/>
    <w:rsid w:val="008372AA"/>
    <w:rsid w:val="00846753"/>
    <w:rsid w:val="008548F2"/>
    <w:rsid w:val="00860DD7"/>
    <w:rsid w:val="008610A1"/>
    <w:rsid w:val="00867F7E"/>
    <w:rsid w:val="00870EFE"/>
    <w:rsid w:val="00873564"/>
    <w:rsid w:val="00876CD2"/>
    <w:rsid w:val="008771E6"/>
    <w:rsid w:val="00877B5E"/>
    <w:rsid w:val="00891819"/>
    <w:rsid w:val="008A0B38"/>
    <w:rsid w:val="008A448D"/>
    <w:rsid w:val="008A7489"/>
    <w:rsid w:val="008B2CDD"/>
    <w:rsid w:val="008B4A0C"/>
    <w:rsid w:val="008C259D"/>
    <w:rsid w:val="008C570A"/>
    <w:rsid w:val="008C57BD"/>
    <w:rsid w:val="008C66B0"/>
    <w:rsid w:val="008D0A64"/>
    <w:rsid w:val="008D6199"/>
    <w:rsid w:val="008D6B6C"/>
    <w:rsid w:val="008D78C3"/>
    <w:rsid w:val="008D795E"/>
    <w:rsid w:val="008E01E8"/>
    <w:rsid w:val="008E4B96"/>
    <w:rsid w:val="008F4BBC"/>
    <w:rsid w:val="009036C5"/>
    <w:rsid w:val="00911E83"/>
    <w:rsid w:val="009122A6"/>
    <w:rsid w:val="00912C10"/>
    <w:rsid w:val="00921750"/>
    <w:rsid w:val="00933040"/>
    <w:rsid w:val="009349D7"/>
    <w:rsid w:val="009705F8"/>
    <w:rsid w:val="00975739"/>
    <w:rsid w:val="00987EBA"/>
    <w:rsid w:val="0099223D"/>
    <w:rsid w:val="0099793C"/>
    <w:rsid w:val="009A06BF"/>
    <w:rsid w:val="009A165C"/>
    <w:rsid w:val="009A198B"/>
    <w:rsid w:val="009A4D3F"/>
    <w:rsid w:val="009A6EBE"/>
    <w:rsid w:val="009A74A6"/>
    <w:rsid w:val="009D2219"/>
    <w:rsid w:val="009F2155"/>
    <w:rsid w:val="00A00250"/>
    <w:rsid w:val="00A0320C"/>
    <w:rsid w:val="00A07B07"/>
    <w:rsid w:val="00A10CEE"/>
    <w:rsid w:val="00A15500"/>
    <w:rsid w:val="00A20D91"/>
    <w:rsid w:val="00A22900"/>
    <w:rsid w:val="00A25E5A"/>
    <w:rsid w:val="00A27805"/>
    <w:rsid w:val="00A37D9D"/>
    <w:rsid w:val="00A41D7B"/>
    <w:rsid w:val="00A43C86"/>
    <w:rsid w:val="00A45B41"/>
    <w:rsid w:val="00A54105"/>
    <w:rsid w:val="00A61984"/>
    <w:rsid w:val="00A67437"/>
    <w:rsid w:val="00A72000"/>
    <w:rsid w:val="00A770E0"/>
    <w:rsid w:val="00A836BF"/>
    <w:rsid w:val="00A87F4C"/>
    <w:rsid w:val="00A90DE9"/>
    <w:rsid w:val="00A9202A"/>
    <w:rsid w:val="00A9784F"/>
    <w:rsid w:val="00AA489B"/>
    <w:rsid w:val="00AB3759"/>
    <w:rsid w:val="00AC141B"/>
    <w:rsid w:val="00AC42D2"/>
    <w:rsid w:val="00AE103F"/>
    <w:rsid w:val="00AF0F26"/>
    <w:rsid w:val="00AF2AB9"/>
    <w:rsid w:val="00AF78FD"/>
    <w:rsid w:val="00B04D3B"/>
    <w:rsid w:val="00B1629F"/>
    <w:rsid w:val="00B16367"/>
    <w:rsid w:val="00B348E6"/>
    <w:rsid w:val="00B36442"/>
    <w:rsid w:val="00B43D60"/>
    <w:rsid w:val="00B518A2"/>
    <w:rsid w:val="00B64748"/>
    <w:rsid w:val="00B80169"/>
    <w:rsid w:val="00B85C63"/>
    <w:rsid w:val="00B908FB"/>
    <w:rsid w:val="00B95F91"/>
    <w:rsid w:val="00BB761F"/>
    <w:rsid w:val="00BC12F4"/>
    <w:rsid w:val="00BC494F"/>
    <w:rsid w:val="00BC7E65"/>
    <w:rsid w:val="00BD4C1C"/>
    <w:rsid w:val="00BE0DFB"/>
    <w:rsid w:val="00BF563F"/>
    <w:rsid w:val="00C00ED3"/>
    <w:rsid w:val="00C026DB"/>
    <w:rsid w:val="00C06F7E"/>
    <w:rsid w:val="00C13EBA"/>
    <w:rsid w:val="00C13EEB"/>
    <w:rsid w:val="00C21B22"/>
    <w:rsid w:val="00C21F1A"/>
    <w:rsid w:val="00C2311B"/>
    <w:rsid w:val="00C314D0"/>
    <w:rsid w:val="00C42DDA"/>
    <w:rsid w:val="00C472E7"/>
    <w:rsid w:val="00C4744D"/>
    <w:rsid w:val="00C5405A"/>
    <w:rsid w:val="00C557C9"/>
    <w:rsid w:val="00C56F9D"/>
    <w:rsid w:val="00C57913"/>
    <w:rsid w:val="00C81175"/>
    <w:rsid w:val="00C85B5A"/>
    <w:rsid w:val="00C86EFC"/>
    <w:rsid w:val="00C8730A"/>
    <w:rsid w:val="00C94CD8"/>
    <w:rsid w:val="00CA1D7C"/>
    <w:rsid w:val="00CB6147"/>
    <w:rsid w:val="00CC2169"/>
    <w:rsid w:val="00CD643D"/>
    <w:rsid w:val="00CF0BEC"/>
    <w:rsid w:val="00CF3A7B"/>
    <w:rsid w:val="00CF634D"/>
    <w:rsid w:val="00CF684B"/>
    <w:rsid w:val="00D074A1"/>
    <w:rsid w:val="00D103CC"/>
    <w:rsid w:val="00D132D7"/>
    <w:rsid w:val="00D16576"/>
    <w:rsid w:val="00D25ABB"/>
    <w:rsid w:val="00D26143"/>
    <w:rsid w:val="00D30147"/>
    <w:rsid w:val="00D31BDF"/>
    <w:rsid w:val="00D359C1"/>
    <w:rsid w:val="00D4488D"/>
    <w:rsid w:val="00D457AF"/>
    <w:rsid w:val="00D57D05"/>
    <w:rsid w:val="00D6193D"/>
    <w:rsid w:val="00D6589F"/>
    <w:rsid w:val="00D720D6"/>
    <w:rsid w:val="00D87E0A"/>
    <w:rsid w:val="00D97033"/>
    <w:rsid w:val="00DA40FF"/>
    <w:rsid w:val="00DA4A91"/>
    <w:rsid w:val="00DA7BBA"/>
    <w:rsid w:val="00DB30ED"/>
    <w:rsid w:val="00DB75AE"/>
    <w:rsid w:val="00DC1C93"/>
    <w:rsid w:val="00DC314C"/>
    <w:rsid w:val="00DE2E36"/>
    <w:rsid w:val="00DE5CD8"/>
    <w:rsid w:val="00E04424"/>
    <w:rsid w:val="00E04515"/>
    <w:rsid w:val="00E05D66"/>
    <w:rsid w:val="00E10B75"/>
    <w:rsid w:val="00E12C2C"/>
    <w:rsid w:val="00E132F9"/>
    <w:rsid w:val="00E141F5"/>
    <w:rsid w:val="00E15314"/>
    <w:rsid w:val="00E314AE"/>
    <w:rsid w:val="00E31BE3"/>
    <w:rsid w:val="00E41EBF"/>
    <w:rsid w:val="00E659D8"/>
    <w:rsid w:val="00E6695F"/>
    <w:rsid w:val="00E76B74"/>
    <w:rsid w:val="00E82145"/>
    <w:rsid w:val="00E8381B"/>
    <w:rsid w:val="00E85AD6"/>
    <w:rsid w:val="00EA100D"/>
    <w:rsid w:val="00EA63A1"/>
    <w:rsid w:val="00EB08A1"/>
    <w:rsid w:val="00EB0E1C"/>
    <w:rsid w:val="00EC3344"/>
    <w:rsid w:val="00ED3336"/>
    <w:rsid w:val="00ED7D94"/>
    <w:rsid w:val="00EE0562"/>
    <w:rsid w:val="00EE36CA"/>
    <w:rsid w:val="00EE4870"/>
    <w:rsid w:val="00EF2168"/>
    <w:rsid w:val="00EF47D1"/>
    <w:rsid w:val="00EF54B8"/>
    <w:rsid w:val="00F076A5"/>
    <w:rsid w:val="00F12A62"/>
    <w:rsid w:val="00F253AC"/>
    <w:rsid w:val="00F373D6"/>
    <w:rsid w:val="00F436D4"/>
    <w:rsid w:val="00F610DD"/>
    <w:rsid w:val="00F639A6"/>
    <w:rsid w:val="00F64020"/>
    <w:rsid w:val="00F651BD"/>
    <w:rsid w:val="00F74DE6"/>
    <w:rsid w:val="00F7753C"/>
    <w:rsid w:val="00F80F97"/>
    <w:rsid w:val="00F849D4"/>
    <w:rsid w:val="00F84FC2"/>
    <w:rsid w:val="00F85163"/>
    <w:rsid w:val="00F9217C"/>
    <w:rsid w:val="00F93C21"/>
    <w:rsid w:val="00F94ABE"/>
    <w:rsid w:val="00FA2836"/>
    <w:rsid w:val="00FA63A2"/>
    <w:rsid w:val="00FB23FD"/>
    <w:rsid w:val="00FC2605"/>
    <w:rsid w:val="00FC5197"/>
    <w:rsid w:val="00FC76AB"/>
    <w:rsid w:val="00FF28C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B08A1"/>
    <w:pPr>
      <w:tabs>
        <w:tab w:val="left" w:pos="454"/>
        <w:tab w:val="left" w:pos="4706"/>
      </w:tabs>
      <w:spacing w:line="250" w:lineRule="atLeast"/>
    </w:pPr>
    <w:rPr>
      <w:rFonts w:ascii="BMWType V2 Light" w:hAnsi="BMWType V2 Light"/>
      <w:szCs w:val="24"/>
    </w:rPr>
  </w:style>
  <w:style w:type="paragraph" w:styleId="berschrift1">
    <w:name w:val="heading 1"/>
    <w:basedOn w:val="Standard"/>
    <w:next w:val="Standard"/>
    <w:link w:val="berschrift1Zchn"/>
    <w:uiPriority w:val="99"/>
    <w:qFormat/>
    <w:rsid w:val="00EB08A1"/>
    <w:pPr>
      <w:keepNext/>
      <w:outlineLvl w:val="0"/>
    </w:pPr>
    <w:rPr>
      <w:rFonts w:ascii="BMWType V2 Bold" w:hAnsi="BMWType V2 Bold" w:cs="Arial"/>
      <w:bCs/>
      <w:sz w:val="36"/>
      <w:szCs w:val="32"/>
    </w:rPr>
  </w:style>
  <w:style w:type="paragraph" w:styleId="berschrift2">
    <w:name w:val="heading 2"/>
    <w:basedOn w:val="Standard"/>
    <w:next w:val="Standard"/>
    <w:link w:val="berschrift2Zchn"/>
    <w:uiPriority w:val="99"/>
    <w:qFormat/>
    <w:rsid w:val="00EB08A1"/>
    <w:pPr>
      <w:keepNext/>
      <w:outlineLvl w:val="1"/>
    </w:pPr>
    <w:rPr>
      <w:rFonts w:ascii="BMWType V2 Bold" w:hAnsi="BMWType V2 Bold" w:cs="Arial"/>
      <w:bCs/>
      <w:iCs/>
      <w:color w:val="808080"/>
      <w:sz w:val="36"/>
      <w:szCs w:val="28"/>
    </w:rPr>
  </w:style>
  <w:style w:type="paragraph" w:styleId="berschrift3">
    <w:name w:val="heading 3"/>
    <w:basedOn w:val="Standard"/>
    <w:next w:val="Standard"/>
    <w:link w:val="berschrift3Zchn"/>
    <w:uiPriority w:val="99"/>
    <w:qFormat/>
    <w:rsid w:val="00EB08A1"/>
    <w:pPr>
      <w:keepNext/>
      <w:outlineLvl w:val="2"/>
    </w:pPr>
    <w:rPr>
      <w:rFonts w:ascii="BMWType V2 Bold" w:hAnsi="BMWType V2 Bold" w:cs="Arial"/>
      <w:bCs/>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030BF"/>
    <w:rPr>
      <w:rFonts w:asciiTheme="majorHAnsi" w:eastAsiaTheme="majorEastAsia" w:hAnsiTheme="majorHAnsi" w:cstheme="majorBidi"/>
      <w:b/>
      <w:bCs/>
      <w:kern w:val="32"/>
      <w:sz w:val="32"/>
      <w:szCs w:val="32"/>
    </w:rPr>
  </w:style>
  <w:style w:type="character" w:customStyle="1" w:styleId="berschrift2Zchn">
    <w:name w:val="Überschrift 2 Zchn"/>
    <w:basedOn w:val="Absatz-Standardschriftart"/>
    <w:link w:val="berschrift2"/>
    <w:uiPriority w:val="9"/>
    <w:semiHidden/>
    <w:rsid w:val="00A030BF"/>
    <w:rPr>
      <w:rFonts w:asciiTheme="majorHAnsi" w:eastAsiaTheme="majorEastAsia" w:hAnsiTheme="majorHAnsi" w:cstheme="majorBidi"/>
      <w:b/>
      <w:bCs/>
      <w:i/>
      <w:iCs/>
      <w:sz w:val="28"/>
      <w:szCs w:val="28"/>
    </w:rPr>
  </w:style>
  <w:style w:type="character" w:customStyle="1" w:styleId="berschrift3Zchn">
    <w:name w:val="Überschrift 3 Zchn"/>
    <w:basedOn w:val="Absatz-Standardschriftart"/>
    <w:link w:val="berschrift3"/>
    <w:uiPriority w:val="9"/>
    <w:semiHidden/>
    <w:rsid w:val="00A030BF"/>
    <w:rPr>
      <w:rFonts w:asciiTheme="majorHAnsi" w:eastAsiaTheme="majorEastAsia" w:hAnsiTheme="majorHAnsi" w:cstheme="majorBidi"/>
      <w:b/>
      <w:bCs/>
      <w:sz w:val="26"/>
      <w:szCs w:val="26"/>
    </w:rPr>
  </w:style>
  <w:style w:type="paragraph" w:customStyle="1" w:styleId="Aufzhlung">
    <w:name w:val="Aufzählung"/>
    <w:basedOn w:val="Standard"/>
    <w:uiPriority w:val="99"/>
    <w:rsid w:val="00EB08A1"/>
    <w:pPr>
      <w:numPr>
        <w:numId w:val="11"/>
      </w:numPr>
      <w:spacing w:before="60" w:after="60"/>
    </w:pPr>
  </w:style>
  <w:style w:type="paragraph" w:customStyle="1" w:styleId="Fliesstext">
    <w:name w:val="Fliesstext"/>
    <w:basedOn w:val="Standard"/>
    <w:rsid w:val="00EB08A1"/>
  </w:style>
  <w:style w:type="paragraph" w:styleId="Funotentext">
    <w:name w:val="footnote text"/>
    <w:basedOn w:val="Standard"/>
    <w:link w:val="FunotentextZchn"/>
    <w:uiPriority w:val="99"/>
    <w:semiHidden/>
    <w:rsid w:val="00EB08A1"/>
    <w:pPr>
      <w:tabs>
        <w:tab w:val="left" w:pos="227"/>
      </w:tabs>
      <w:spacing w:before="40" w:line="130" w:lineRule="exact"/>
      <w:ind w:left="210" w:hanging="210"/>
    </w:pPr>
    <w:rPr>
      <w:sz w:val="12"/>
      <w:szCs w:val="20"/>
    </w:rPr>
  </w:style>
  <w:style w:type="character" w:customStyle="1" w:styleId="FunotentextZchn">
    <w:name w:val="Fußnotentext Zchn"/>
    <w:basedOn w:val="Absatz-Standardschriftart"/>
    <w:link w:val="Funotentext"/>
    <w:uiPriority w:val="99"/>
    <w:semiHidden/>
    <w:rsid w:val="00A030BF"/>
    <w:rPr>
      <w:rFonts w:ascii="BMWType V2 Light" w:hAnsi="BMWType V2 Light"/>
      <w:sz w:val="20"/>
      <w:szCs w:val="20"/>
    </w:rPr>
  </w:style>
  <w:style w:type="character" w:styleId="Funotenzeichen">
    <w:name w:val="footnote reference"/>
    <w:basedOn w:val="Absatz-Standardschriftart"/>
    <w:uiPriority w:val="99"/>
    <w:semiHidden/>
    <w:rsid w:val="00EB08A1"/>
    <w:rPr>
      <w:rFonts w:ascii="BMWTypeCondensedLight" w:hAnsi="BMWTypeCondensedLight" w:cs="Times New Roman"/>
      <w:position w:val="4"/>
      <w:sz w:val="12"/>
      <w:vertAlign w:val="baseline"/>
      <w:lang w:val="de-DE"/>
    </w:rPr>
  </w:style>
  <w:style w:type="paragraph" w:customStyle="1" w:styleId="Tabellentitel">
    <w:name w:val="Tabellentitel"/>
    <w:basedOn w:val="Standard"/>
    <w:uiPriority w:val="99"/>
    <w:rsid w:val="00EB08A1"/>
    <w:pPr>
      <w:spacing w:before="40" w:after="50" w:line="210" w:lineRule="exact"/>
    </w:pPr>
    <w:rPr>
      <w:rFonts w:ascii="BMWType V2 Bold" w:hAnsi="BMWType V2 Bold"/>
      <w:sz w:val="18"/>
    </w:rPr>
  </w:style>
  <w:style w:type="paragraph" w:customStyle="1" w:styleId="Tabelleneintrag">
    <w:name w:val="Tabelleneintrag"/>
    <w:basedOn w:val="Tabellentitel"/>
    <w:uiPriority w:val="99"/>
    <w:rsid w:val="00EB08A1"/>
  </w:style>
  <w:style w:type="paragraph" w:styleId="Titel">
    <w:name w:val="Title"/>
    <w:basedOn w:val="Standard"/>
    <w:link w:val="TitelZchn"/>
    <w:uiPriority w:val="99"/>
    <w:qFormat/>
    <w:rsid w:val="00EB08A1"/>
    <w:pPr>
      <w:spacing w:line="330" w:lineRule="atLeast"/>
      <w:outlineLvl w:val="0"/>
    </w:pPr>
    <w:rPr>
      <w:rFonts w:ascii="BMWType V2 Bold" w:hAnsi="BMWType V2 Bold" w:cs="Arial"/>
      <w:bCs/>
      <w:sz w:val="28"/>
      <w:szCs w:val="32"/>
    </w:rPr>
  </w:style>
  <w:style w:type="character" w:customStyle="1" w:styleId="TitelZchn">
    <w:name w:val="Titel Zchn"/>
    <w:basedOn w:val="Absatz-Standardschriftart"/>
    <w:link w:val="Titel"/>
    <w:uiPriority w:val="10"/>
    <w:rsid w:val="00A030BF"/>
    <w:rPr>
      <w:rFonts w:asciiTheme="majorHAnsi" w:eastAsiaTheme="majorEastAsia" w:hAnsiTheme="majorHAnsi" w:cstheme="majorBidi"/>
      <w:b/>
      <w:bCs/>
      <w:kern w:val="28"/>
      <w:sz w:val="32"/>
      <w:szCs w:val="32"/>
    </w:rPr>
  </w:style>
  <w:style w:type="paragraph" w:styleId="Untertitel">
    <w:name w:val="Subtitle"/>
    <w:basedOn w:val="Standard"/>
    <w:link w:val="UntertitelZchn"/>
    <w:uiPriority w:val="99"/>
    <w:qFormat/>
    <w:rsid w:val="00EB08A1"/>
    <w:pPr>
      <w:outlineLvl w:val="1"/>
    </w:pPr>
    <w:rPr>
      <w:rFonts w:ascii="BMWType V2 Bold" w:hAnsi="BMWType V2 Bold" w:cs="Arial"/>
    </w:rPr>
  </w:style>
  <w:style w:type="character" w:customStyle="1" w:styleId="UntertitelZchn">
    <w:name w:val="Untertitel Zchn"/>
    <w:basedOn w:val="Absatz-Standardschriftart"/>
    <w:link w:val="Untertitel"/>
    <w:uiPriority w:val="11"/>
    <w:rsid w:val="00A030BF"/>
    <w:rPr>
      <w:rFonts w:asciiTheme="majorHAnsi" w:eastAsiaTheme="majorEastAsia" w:hAnsiTheme="majorHAnsi" w:cstheme="majorBidi"/>
      <w:sz w:val="24"/>
      <w:szCs w:val="24"/>
    </w:rPr>
  </w:style>
  <w:style w:type="paragraph" w:customStyle="1" w:styleId="Zusammenfassung">
    <w:name w:val="Zusammenfassung"/>
    <w:basedOn w:val="Standard"/>
    <w:next w:val="Fliesstext"/>
    <w:uiPriority w:val="99"/>
    <w:rsid w:val="00EB08A1"/>
    <w:pPr>
      <w:spacing w:after="290" w:line="210" w:lineRule="exact"/>
    </w:pPr>
    <w:rPr>
      <w:rFonts w:ascii="BMWType V2 Bold" w:hAnsi="BMWType V2 Bold"/>
      <w:sz w:val="18"/>
    </w:rPr>
  </w:style>
  <w:style w:type="paragraph" w:customStyle="1" w:styleId="zzbmw-group">
    <w:name w:val="zz_bmw-group"/>
    <w:basedOn w:val="Standard"/>
    <w:uiPriority w:val="99"/>
    <w:rsid w:val="00EB08A1"/>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Standard"/>
    <w:uiPriority w:val="99"/>
    <w:rsid w:val="00EB08A1"/>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Standard"/>
    <w:uiPriority w:val="99"/>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Standard"/>
    <w:uiPriority w:val="99"/>
    <w:rsid w:val="00EB08A1"/>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Standard"/>
    <w:uiPriority w:val="99"/>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uiPriority w:val="99"/>
    <w:rsid w:val="00EB08A1"/>
  </w:style>
  <w:style w:type="paragraph" w:customStyle="1" w:styleId="zzmarginalielight">
    <w:name w:val="zz_marginalie_light"/>
    <w:basedOn w:val="Standard"/>
    <w:uiPriority w:val="99"/>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rd"/>
    <w:uiPriority w:val="99"/>
    <w:rsid w:val="00EB08A1"/>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rd"/>
    <w:uiPriority w:val="99"/>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Standard"/>
    <w:uiPriority w:val="99"/>
    <w:rsid w:val="00EB08A1"/>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Standard"/>
    <w:uiPriority w:val="99"/>
    <w:rsid w:val="00EB08A1"/>
    <w:rPr>
      <w:rFonts w:ascii="BMWType V2 Bold" w:hAnsi="BMWType V2 Bold"/>
    </w:rPr>
  </w:style>
  <w:style w:type="paragraph" w:customStyle="1" w:styleId="zztitelseite2">
    <w:name w:val="zz_titel_seite_2"/>
    <w:basedOn w:val="Standard"/>
    <w:uiPriority w:val="99"/>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Standard"/>
    <w:uiPriority w:val="99"/>
    <w:rsid w:val="00EB08A1"/>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Sprechblasentext">
    <w:name w:val="Balloon Text"/>
    <w:basedOn w:val="Standard"/>
    <w:link w:val="SprechblasentextZchn"/>
    <w:uiPriority w:val="99"/>
    <w:semiHidden/>
    <w:rsid w:val="00EB08A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030BF"/>
    <w:rPr>
      <w:sz w:val="0"/>
      <w:szCs w:val="0"/>
    </w:rPr>
  </w:style>
  <w:style w:type="character" w:customStyle="1" w:styleId="FliesstextChar">
    <w:name w:val="Fliesstext Char"/>
    <w:basedOn w:val="Absatz-Standardschriftart"/>
    <w:uiPriority w:val="99"/>
    <w:rsid w:val="00975739"/>
    <w:rPr>
      <w:rFonts w:ascii="BMWTypeLight" w:hAnsi="BMWTypeLight" w:cs="Times New Roman"/>
      <w:sz w:val="24"/>
      <w:szCs w:val="24"/>
      <w:lang w:val="de-DE" w:eastAsia="de-DE" w:bidi="ar-SA"/>
    </w:rPr>
  </w:style>
  <w:style w:type="character" w:customStyle="1" w:styleId="berschrift1Char">
    <w:name w:val="Überschrift 1 Char"/>
    <w:basedOn w:val="Absatz-Standardschriftart"/>
    <w:uiPriority w:val="99"/>
    <w:rsid w:val="00EB08A1"/>
    <w:rPr>
      <w:rFonts w:ascii="Arial" w:hAnsi="Arial" w:cs="Arial"/>
      <w:b/>
      <w:bCs/>
      <w:kern w:val="32"/>
      <w:sz w:val="32"/>
      <w:szCs w:val="32"/>
      <w:lang w:val="de-DE" w:eastAsia="de-DE" w:bidi="ar-SA"/>
    </w:rPr>
  </w:style>
  <w:style w:type="character" w:customStyle="1" w:styleId="berschrift2Char">
    <w:name w:val="Überschrift 2 Char"/>
    <w:basedOn w:val="Absatz-Standardschriftart"/>
    <w:uiPriority w:val="99"/>
    <w:rsid w:val="00EB08A1"/>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basedOn w:val="Absatz-Standardschriftart"/>
    <w:uiPriority w:val="99"/>
    <w:rsid w:val="00EB08A1"/>
    <w:rPr>
      <w:rFonts w:ascii="BMWType V2 Bold" w:hAnsi="BMWType V2 Bold" w:cs="Arial"/>
      <w:bCs/>
      <w:spacing w:val="0"/>
      <w:position w:val="0"/>
      <w:sz w:val="26"/>
      <w:szCs w:val="26"/>
      <w:lang w:val="de-DE" w:eastAsia="de-DE" w:bidi="ar-SA"/>
    </w:rPr>
  </w:style>
  <w:style w:type="character" w:styleId="Hyperlink">
    <w:name w:val="Hyperlink"/>
    <w:basedOn w:val="Absatz-Standardschriftart"/>
    <w:uiPriority w:val="99"/>
    <w:rsid w:val="00C13EEB"/>
    <w:rPr>
      <w:rFonts w:cs="Times New Roman"/>
      <w:color w:val="0000FF"/>
      <w:u w:val="single"/>
    </w:rPr>
  </w:style>
  <w:style w:type="paragraph" w:styleId="Kopfzeile">
    <w:name w:val="header"/>
    <w:basedOn w:val="Standard"/>
    <w:link w:val="KopfzeileZchn"/>
    <w:uiPriority w:val="99"/>
    <w:rsid w:val="00EB08A1"/>
    <w:pPr>
      <w:tabs>
        <w:tab w:val="clear" w:pos="454"/>
        <w:tab w:val="clear" w:pos="4706"/>
        <w:tab w:val="center" w:pos="4536"/>
        <w:tab w:val="right" w:pos="9072"/>
      </w:tabs>
    </w:pPr>
  </w:style>
  <w:style w:type="character" w:customStyle="1" w:styleId="KopfzeileZchn">
    <w:name w:val="Kopfzeile Zchn"/>
    <w:basedOn w:val="Absatz-Standardschriftart"/>
    <w:link w:val="Kopfzeile"/>
    <w:uiPriority w:val="99"/>
    <w:semiHidden/>
    <w:rsid w:val="00A030BF"/>
    <w:rPr>
      <w:rFonts w:ascii="BMWType V2 Light" w:hAnsi="BMWType V2 Light"/>
      <w:szCs w:val="24"/>
    </w:rPr>
  </w:style>
  <w:style w:type="paragraph" w:styleId="Fuzeile">
    <w:name w:val="footer"/>
    <w:basedOn w:val="Standard"/>
    <w:link w:val="FuzeileZchn"/>
    <w:uiPriority w:val="99"/>
    <w:rsid w:val="00EB08A1"/>
    <w:pPr>
      <w:tabs>
        <w:tab w:val="clear" w:pos="454"/>
        <w:tab w:val="clear" w:pos="4706"/>
        <w:tab w:val="center" w:pos="4536"/>
        <w:tab w:val="right" w:pos="9072"/>
      </w:tabs>
    </w:pPr>
  </w:style>
  <w:style w:type="character" w:customStyle="1" w:styleId="FuzeileZchn">
    <w:name w:val="Fußzeile Zchn"/>
    <w:basedOn w:val="Absatz-Standardschriftart"/>
    <w:link w:val="Fuzeile"/>
    <w:uiPriority w:val="99"/>
    <w:semiHidden/>
    <w:rsid w:val="00A030BF"/>
    <w:rPr>
      <w:rFonts w:ascii="BMWType V2 Light" w:hAnsi="BMWType V2 Light"/>
      <w:szCs w:val="24"/>
    </w:rPr>
  </w:style>
  <w:style w:type="paragraph" w:customStyle="1" w:styleId="zzkopftabelle">
    <w:name w:val="zz_kopftabelle"/>
    <w:basedOn w:val="Standard"/>
    <w:uiPriority w:val="99"/>
    <w:rsid w:val="00EB08A1"/>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Standard"/>
    <w:uiPriority w:val="99"/>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Standard"/>
    <w:uiPriority w:val="99"/>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uiPriority w:val="99"/>
    <w:rsid w:val="00EB08A1"/>
  </w:style>
  <w:style w:type="paragraph" w:customStyle="1" w:styleId="zzabstand9pt">
    <w:name w:val="zz_abstand_9pt"/>
    <w:rsid w:val="00EB08A1"/>
    <w:rPr>
      <w:rFonts w:ascii="BMWType V2 Light" w:hAnsi="BMWType V2 Light"/>
      <w:sz w:val="18"/>
      <w:szCs w:val="20"/>
    </w:rPr>
  </w:style>
  <w:style w:type="paragraph" w:customStyle="1" w:styleId="zztabelleseite2">
    <w:name w:val="zz_tabelle_seite_2"/>
    <w:basedOn w:val="Standard"/>
    <w:uiPriority w:val="99"/>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uiPriority w:val="99"/>
    <w:rsid w:val="00EB08A1"/>
  </w:style>
  <w:style w:type="character" w:customStyle="1" w:styleId="Char">
    <w:name w:val="Char"/>
    <w:basedOn w:val="Absatz-Standardschriftart"/>
    <w:uiPriority w:val="99"/>
    <w:rsid w:val="00EB08A1"/>
    <w:rPr>
      <w:rFonts w:ascii="BMWType V2 Light" w:hAnsi="BMWType V2 Light" w:cs="Arial"/>
      <w:kern w:val="0"/>
      <w:sz w:val="28"/>
      <w:szCs w:val="28"/>
      <w:lang w:val="de-DE" w:eastAsia="de-DE" w:bidi="ar-SA"/>
    </w:rPr>
  </w:style>
  <w:style w:type="character" w:customStyle="1" w:styleId="FliesstextCharChar">
    <w:name w:val="Fliesstext Char Char"/>
    <w:basedOn w:val="Absatz-Standardschriftart"/>
    <w:uiPriority w:val="99"/>
    <w:rsid w:val="00EB08A1"/>
    <w:rPr>
      <w:rFonts w:ascii="BMWType V2 Light" w:hAnsi="BMWType V2 Light" w:cs="Times New Roman"/>
      <w:spacing w:val="0"/>
      <w:position w:val="0"/>
      <w:sz w:val="24"/>
      <w:szCs w:val="24"/>
      <w:lang w:val="de-DE" w:eastAsia="de-DE" w:bidi="ar-SA"/>
    </w:rPr>
  </w:style>
  <w:style w:type="character" w:customStyle="1" w:styleId="zzmarginalieregularChar">
    <w:name w:val="zz_marginalie_regular Char"/>
    <w:basedOn w:val="Absatz-Standardschriftart"/>
    <w:uiPriority w:val="99"/>
    <w:rsid w:val="00EB08A1"/>
    <w:rPr>
      <w:rFonts w:ascii="BMWType V2 Regular" w:hAnsi="BMWType V2 Regular" w:cs="Times New Roman"/>
      <w:color w:val="000000"/>
      <w:spacing w:val="0"/>
      <w:kern w:val="0"/>
      <w:position w:val="0"/>
      <w:sz w:val="12"/>
      <w:lang w:val="de-DE" w:eastAsia="de-DE" w:bidi="ar-SA"/>
    </w:rPr>
  </w:style>
  <w:style w:type="paragraph" w:customStyle="1" w:styleId="StandardLateinBMWTypeLight11p">
    <w:name w:val="Standard + (Latein) BMWTypeLight11p"/>
    <w:basedOn w:val="Standard"/>
    <w:uiPriority w:val="99"/>
    <w:rsid w:val="00912C10"/>
    <w:pPr>
      <w:tabs>
        <w:tab w:val="clear" w:pos="454"/>
        <w:tab w:val="clear" w:pos="4706"/>
      </w:tabs>
      <w:spacing w:after="330" w:line="330" w:lineRule="exact"/>
      <w:ind w:right="1134"/>
    </w:pPr>
    <w:rPr>
      <w:rFonts w:ascii="BMWTypeLight" w:hAnsi="BMWTypeLight"/>
      <w:color w:val="000000"/>
      <w:szCs w:val="20"/>
    </w:rPr>
  </w:style>
  <w:style w:type="paragraph" w:styleId="NurText">
    <w:name w:val="Plain Text"/>
    <w:basedOn w:val="Standard"/>
    <w:link w:val="NurTextZchn"/>
    <w:uiPriority w:val="99"/>
    <w:rsid w:val="004E1BE8"/>
    <w:pPr>
      <w:tabs>
        <w:tab w:val="clear" w:pos="454"/>
        <w:tab w:val="clear" w:pos="4706"/>
      </w:tabs>
      <w:spacing w:line="240" w:lineRule="auto"/>
    </w:pPr>
    <w:rPr>
      <w:rFonts w:ascii="Courier New" w:hAnsi="Courier New" w:cs="Courier New"/>
      <w:sz w:val="20"/>
      <w:szCs w:val="20"/>
    </w:rPr>
  </w:style>
  <w:style w:type="character" w:customStyle="1" w:styleId="NurTextZchn">
    <w:name w:val="Nur Text Zchn"/>
    <w:basedOn w:val="Absatz-Standardschriftart"/>
    <w:link w:val="NurText"/>
    <w:uiPriority w:val="99"/>
    <w:locked/>
    <w:rsid w:val="004E1BE8"/>
    <w:rPr>
      <w:rFonts w:ascii="Courier New" w:eastAsia="Times New Roman" w:hAnsi="Courier New" w:cs="Courier New"/>
    </w:rPr>
  </w:style>
  <w:style w:type="character" w:styleId="BesuchterHyperlink">
    <w:name w:val="FollowedHyperlink"/>
    <w:basedOn w:val="Absatz-Standardschriftart"/>
    <w:uiPriority w:val="99"/>
    <w:semiHidden/>
    <w:unhideWhenUsed/>
    <w:rsid w:val="000804F5"/>
    <w:rPr>
      <w:color w:val="800080" w:themeColor="followedHyperlink"/>
      <w:u w:val="single"/>
    </w:rPr>
  </w:style>
  <w:style w:type="paragraph" w:styleId="StandardWeb">
    <w:name w:val="Normal (Web)"/>
    <w:basedOn w:val="Standard"/>
    <w:uiPriority w:val="99"/>
    <w:semiHidden/>
    <w:unhideWhenUsed/>
    <w:rsid w:val="00B908FB"/>
    <w:pPr>
      <w:tabs>
        <w:tab w:val="clear" w:pos="454"/>
        <w:tab w:val="clear" w:pos="4706"/>
      </w:tabs>
      <w:spacing w:before="100" w:beforeAutospacing="1" w:after="100" w:afterAutospacing="1" w:line="240" w:lineRule="auto"/>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361562462">
      <w:bodyDiv w:val="1"/>
      <w:marLeft w:val="0"/>
      <w:marRight w:val="0"/>
      <w:marTop w:val="0"/>
      <w:marBottom w:val="0"/>
      <w:divBdr>
        <w:top w:val="none" w:sz="0" w:space="0" w:color="auto"/>
        <w:left w:val="none" w:sz="0" w:space="0" w:color="auto"/>
        <w:bottom w:val="none" w:sz="0" w:space="0" w:color="auto"/>
        <w:right w:val="none" w:sz="0" w:space="0" w:color="auto"/>
      </w:divBdr>
    </w:div>
    <w:div w:id="976179706">
      <w:bodyDiv w:val="1"/>
      <w:marLeft w:val="0"/>
      <w:marRight w:val="0"/>
      <w:marTop w:val="0"/>
      <w:marBottom w:val="0"/>
      <w:divBdr>
        <w:top w:val="none" w:sz="0" w:space="0" w:color="auto"/>
        <w:left w:val="none" w:sz="0" w:space="0" w:color="auto"/>
        <w:bottom w:val="none" w:sz="0" w:space="0" w:color="auto"/>
        <w:right w:val="none" w:sz="0" w:space="0" w:color="auto"/>
      </w:divBdr>
      <w:divsChild>
        <w:div w:id="565799575">
          <w:marLeft w:val="720"/>
          <w:marRight w:val="0"/>
          <w:marTop w:val="0"/>
          <w:marBottom w:val="0"/>
          <w:divBdr>
            <w:top w:val="none" w:sz="0" w:space="0" w:color="auto"/>
            <w:left w:val="none" w:sz="0" w:space="0" w:color="auto"/>
            <w:bottom w:val="none" w:sz="0" w:space="0" w:color="auto"/>
            <w:right w:val="none" w:sz="0" w:space="0" w:color="auto"/>
          </w:divBdr>
        </w:div>
        <w:div w:id="1517115237">
          <w:marLeft w:val="720"/>
          <w:marRight w:val="0"/>
          <w:marTop w:val="0"/>
          <w:marBottom w:val="0"/>
          <w:divBdr>
            <w:top w:val="none" w:sz="0" w:space="0" w:color="auto"/>
            <w:left w:val="none" w:sz="0" w:space="0" w:color="auto"/>
            <w:bottom w:val="none" w:sz="0" w:space="0" w:color="auto"/>
            <w:right w:val="none" w:sz="0" w:space="0" w:color="auto"/>
          </w:divBdr>
        </w:div>
        <w:div w:id="1487477570">
          <w:marLeft w:val="720"/>
          <w:marRight w:val="0"/>
          <w:marTop w:val="0"/>
          <w:marBottom w:val="0"/>
          <w:divBdr>
            <w:top w:val="none" w:sz="0" w:space="0" w:color="auto"/>
            <w:left w:val="none" w:sz="0" w:space="0" w:color="auto"/>
            <w:bottom w:val="none" w:sz="0" w:space="0" w:color="auto"/>
            <w:right w:val="none" w:sz="0" w:space="0" w:color="auto"/>
          </w:divBdr>
        </w:div>
      </w:divsChild>
    </w:div>
    <w:div w:id="1036927781">
      <w:bodyDiv w:val="1"/>
      <w:marLeft w:val="0"/>
      <w:marRight w:val="0"/>
      <w:marTop w:val="0"/>
      <w:marBottom w:val="0"/>
      <w:divBdr>
        <w:top w:val="none" w:sz="0" w:space="0" w:color="auto"/>
        <w:left w:val="none" w:sz="0" w:space="0" w:color="auto"/>
        <w:bottom w:val="none" w:sz="0" w:space="0" w:color="auto"/>
        <w:right w:val="none" w:sz="0" w:space="0" w:color="auto"/>
      </w:divBdr>
    </w:div>
    <w:div w:id="1254972984">
      <w:bodyDiv w:val="1"/>
      <w:marLeft w:val="0"/>
      <w:marRight w:val="0"/>
      <w:marTop w:val="0"/>
      <w:marBottom w:val="0"/>
      <w:divBdr>
        <w:top w:val="none" w:sz="0" w:space="0" w:color="auto"/>
        <w:left w:val="none" w:sz="0" w:space="0" w:color="auto"/>
        <w:bottom w:val="none" w:sz="0" w:space="0" w:color="auto"/>
        <w:right w:val="none" w:sz="0" w:space="0" w:color="auto"/>
      </w:divBdr>
    </w:div>
    <w:div w:id="1797596807">
      <w:bodyDiv w:val="1"/>
      <w:marLeft w:val="0"/>
      <w:marRight w:val="0"/>
      <w:marTop w:val="0"/>
      <w:marBottom w:val="0"/>
      <w:divBdr>
        <w:top w:val="none" w:sz="0" w:space="0" w:color="auto"/>
        <w:left w:val="none" w:sz="0" w:space="0" w:color="auto"/>
        <w:bottom w:val="none" w:sz="0" w:space="0" w:color="auto"/>
        <w:right w:val="none" w:sz="0" w:space="0" w:color="auto"/>
      </w:divBdr>
      <w:divsChild>
        <w:div w:id="1653369426">
          <w:marLeft w:val="0"/>
          <w:marRight w:val="0"/>
          <w:marTop w:val="0"/>
          <w:marBottom w:val="0"/>
          <w:divBdr>
            <w:top w:val="none" w:sz="0" w:space="0" w:color="auto"/>
            <w:left w:val="none" w:sz="0" w:space="0" w:color="auto"/>
            <w:bottom w:val="none" w:sz="0" w:space="0" w:color="auto"/>
            <w:right w:val="none" w:sz="0" w:space="0" w:color="auto"/>
          </w:divBdr>
          <w:divsChild>
            <w:div w:id="1505321089">
              <w:marLeft w:val="0"/>
              <w:marRight w:val="0"/>
              <w:marTop w:val="0"/>
              <w:marBottom w:val="0"/>
              <w:divBdr>
                <w:top w:val="none" w:sz="0" w:space="0" w:color="auto"/>
                <w:left w:val="none" w:sz="0" w:space="0" w:color="auto"/>
                <w:bottom w:val="none" w:sz="0" w:space="0" w:color="auto"/>
                <w:right w:val="none" w:sz="0" w:space="0" w:color="auto"/>
              </w:divBdr>
              <w:divsChild>
                <w:div w:id="1162818749">
                  <w:marLeft w:val="2419"/>
                  <w:marRight w:val="0"/>
                  <w:marTop w:val="0"/>
                  <w:marBottom w:val="0"/>
                  <w:divBdr>
                    <w:top w:val="none" w:sz="0" w:space="0" w:color="auto"/>
                    <w:left w:val="none" w:sz="0" w:space="0" w:color="auto"/>
                    <w:bottom w:val="none" w:sz="0" w:space="0" w:color="auto"/>
                    <w:right w:val="none" w:sz="0" w:space="0" w:color="auto"/>
                  </w:divBdr>
                  <w:divsChild>
                    <w:div w:id="1279139867">
                      <w:marLeft w:val="0"/>
                      <w:marRight w:val="0"/>
                      <w:marTop w:val="0"/>
                      <w:marBottom w:val="0"/>
                      <w:divBdr>
                        <w:top w:val="none" w:sz="0" w:space="0" w:color="auto"/>
                        <w:left w:val="none" w:sz="0" w:space="0" w:color="auto"/>
                        <w:bottom w:val="none" w:sz="0" w:space="0" w:color="auto"/>
                        <w:right w:val="none" w:sz="0" w:space="0" w:color="auto"/>
                      </w:divBdr>
                      <w:divsChild>
                        <w:div w:id="1355155178">
                          <w:marLeft w:val="0"/>
                          <w:marRight w:val="0"/>
                          <w:marTop w:val="0"/>
                          <w:marBottom w:val="0"/>
                          <w:divBdr>
                            <w:top w:val="none" w:sz="0" w:space="0" w:color="auto"/>
                            <w:left w:val="none" w:sz="0" w:space="0" w:color="auto"/>
                            <w:bottom w:val="none" w:sz="0" w:space="0" w:color="auto"/>
                            <w:right w:val="none" w:sz="0" w:space="0" w:color="auto"/>
                          </w:divBdr>
                          <w:divsChild>
                            <w:div w:id="66598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5441B-D8F0-4C57-BA96-94B422D94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3668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BMW Group</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Daschinger Martina</dc:creator>
  <cp:lastModifiedBy>Gehring Jutta</cp:lastModifiedBy>
  <cp:revision>3</cp:revision>
  <cp:lastPrinted>2011-07-05T09:34:00Z</cp:lastPrinted>
  <dcterms:created xsi:type="dcterms:W3CDTF">2011-07-07T10:54:00Z</dcterms:created>
  <dcterms:modified xsi:type="dcterms:W3CDTF">2011-07-08T06:37:00Z</dcterms:modified>
</cp:coreProperties>
</file>