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B14230" w14:textId="77777777" w:rsidR="00E653F0" w:rsidRPr="00236E4C" w:rsidRDefault="00E653F0" w:rsidP="00E653F0">
      <w:pPr>
        <w:framePr w:w="7534" w:h="584" w:hSpace="142" w:wrap="around" w:vAnchor="page" w:hAnchor="page" w:x="2099" w:y="568" w:anchorLock="1"/>
        <w:spacing w:line="240" w:lineRule="auto"/>
        <w:rPr>
          <w:rFonts w:ascii="BMWType V2 Regular" w:hAnsi="BMWType V2 Regular" w:cs="BMWType V2 Regular"/>
          <w:b/>
          <w:color w:val="808080"/>
          <w:spacing w:val="-16"/>
          <w:sz w:val="36"/>
          <w:lang w:val="it-IT"/>
        </w:rPr>
      </w:pPr>
      <w:r w:rsidRPr="00236E4C">
        <w:rPr>
          <w:rFonts w:ascii="BMWType V2 Regular" w:hAnsi="BMWType V2 Regular" w:cs="BMWType V2 Regular"/>
          <w:b/>
          <w:spacing w:val="-16"/>
          <w:sz w:val="36"/>
          <w:lang w:val="it-IT"/>
        </w:rPr>
        <w:t>BMW Group</w:t>
      </w:r>
    </w:p>
    <w:p w14:paraId="0A452AAB" w14:textId="77777777" w:rsidR="00E653F0" w:rsidRPr="00236E4C" w:rsidRDefault="00E653F0" w:rsidP="00E653F0">
      <w:pPr>
        <w:framePr w:w="7534" w:h="584" w:hSpace="142" w:wrap="around" w:vAnchor="page" w:hAnchor="page" w:x="2099" w:y="568" w:anchorLock="1"/>
        <w:spacing w:line="400" w:lineRule="exact"/>
        <w:rPr>
          <w:rFonts w:ascii="BMWType V2 Regular" w:hAnsi="BMWType V2 Regular" w:cs="BMWType V2 Regular"/>
          <w:b/>
          <w:color w:val="FFFFFF"/>
          <w:sz w:val="36"/>
          <w:lang w:val="it-IT"/>
        </w:rPr>
      </w:pPr>
      <w:proofErr w:type="gramStart"/>
      <w:r w:rsidRPr="00236E4C">
        <w:rPr>
          <w:rFonts w:ascii="BMWType V2 Regular" w:hAnsi="BMWType V2 Regular" w:cs="BMWType V2 Regular"/>
          <w:b/>
          <w:color w:val="808080"/>
          <w:spacing w:val="-16"/>
          <w:sz w:val="36"/>
          <w:lang w:val="it-IT"/>
        </w:rPr>
        <w:t>Relazioni</w:t>
      </w:r>
      <w:proofErr w:type="gramEnd"/>
      <w:r w:rsidRPr="00236E4C">
        <w:rPr>
          <w:rFonts w:ascii="BMWType V2 Regular" w:hAnsi="BMWType V2 Regular" w:cs="BMWType V2 Regular"/>
          <w:b/>
          <w:color w:val="808080"/>
          <w:spacing w:val="-16"/>
          <w:sz w:val="36"/>
          <w:lang w:val="it-IT"/>
        </w:rPr>
        <w:t xml:space="preserve"> Istituzionali e Comunicazione</w:t>
      </w:r>
    </w:p>
    <w:p w14:paraId="1A82A615"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p>
    <w:p w14:paraId="212A43CE"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p>
    <w:p w14:paraId="6D77F6F2"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p>
    <w:p w14:paraId="2E499C33" w14:textId="77777777" w:rsidR="00E653F0"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p>
    <w:p w14:paraId="58FA14C9"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r w:rsidRPr="00907281">
        <w:rPr>
          <w:rFonts w:ascii="BMWType V2 Light" w:hAnsi="BMWType V2 Light"/>
          <w:color w:val="000000"/>
          <w:sz w:val="12"/>
          <w:lang w:val="it-IT"/>
        </w:rPr>
        <w:t>Società</w:t>
      </w:r>
      <w:r w:rsidRPr="00907281">
        <w:rPr>
          <w:rFonts w:ascii="BMWType V2 Light" w:hAnsi="BMWType V2 Light"/>
          <w:color w:val="000000"/>
          <w:sz w:val="12"/>
          <w:lang w:val="it-IT"/>
        </w:rPr>
        <w:br/>
        <w:t>BMW Italia S.p.A.</w:t>
      </w:r>
      <w:r w:rsidRPr="00907281">
        <w:rPr>
          <w:rFonts w:ascii="BMWType V2 Light" w:hAnsi="BMWType V2 Light"/>
          <w:color w:val="000000"/>
          <w:sz w:val="12"/>
          <w:lang w:val="it-IT"/>
        </w:rPr>
        <w:br/>
      </w:r>
    </w:p>
    <w:p w14:paraId="0CFC4F12" w14:textId="77777777" w:rsidR="00E653F0" w:rsidRPr="00907281" w:rsidRDefault="00E653F0" w:rsidP="00160128">
      <w:pPr>
        <w:pStyle w:val="BodyText"/>
        <w:framePr w:h="5009" w:hRule="exact" w:wrap="around" w:x="563" w:y="11258"/>
        <w:spacing w:line="120" w:lineRule="exact"/>
        <w:rPr>
          <w:rFonts w:ascii="BMWType V2 Light" w:hAnsi="BMWType V2 Light"/>
          <w:spacing w:val="-2"/>
          <w:lang w:val="it-IT"/>
        </w:rPr>
      </w:pPr>
      <w:r w:rsidRPr="00907281">
        <w:rPr>
          <w:rFonts w:ascii="BMWType V2 Light" w:hAnsi="BMWType V2 Light"/>
          <w:spacing w:val="-2"/>
          <w:lang w:val="it-IT"/>
        </w:rPr>
        <w:t xml:space="preserve">Società </w:t>
      </w:r>
      <w:proofErr w:type="gramStart"/>
      <w:r w:rsidRPr="00907281">
        <w:rPr>
          <w:rFonts w:ascii="BMWType V2 Light" w:hAnsi="BMWType V2 Light"/>
          <w:spacing w:val="-2"/>
          <w:lang w:val="it-IT"/>
        </w:rPr>
        <w:t>del</w:t>
      </w:r>
      <w:proofErr w:type="gramEnd"/>
      <w:r w:rsidRPr="00907281">
        <w:rPr>
          <w:rFonts w:ascii="BMWType V2 Light" w:hAnsi="BMWType V2 Light"/>
          <w:spacing w:val="-2"/>
          <w:lang w:val="it-IT"/>
        </w:rPr>
        <w:t xml:space="preserve"> </w:t>
      </w:r>
      <w:r w:rsidRPr="00907281">
        <w:rPr>
          <w:rFonts w:ascii="BMWType V2 Light" w:hAnsi="BMWType V2 Light"/>
          <w:spacing w:val="-2"/>
          <w:lang w:val="it-IT"/>
        </w:rPr>
        <w:br/>
        <w:t>BMW Group</w:t>
      </w:r>
    </w:p>
    <w:p w14:paraId="4672162B"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p>
    <w:p w14:paraId="21C9450B"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r w:rsidRPr="00907281">
        <w:rPr>
          <w:rFonts w:ascii="BMWType V2 Light" w:hAnsi="BMWType V2 Light"/>
          <w:color w:val="000000"/>
          <w:sz w:val="12"/>
          <w:lang w:val="it-IT"/>
        </w:rPr>
        <w:t>Sede</w:t>
      </w:r>
      <w:r w:rsidRPr="00907281">
        <w:rPr>
          <w:rFonts w:ascii="BMWType V2 Light" w:hAnsi="BMWType V2 Light"/>
          <w:color w:val="000000"/>
          <w:sz w:val="12"/>
          <w:lang w:val="it-IT"/>
        </w:rPr>
        <w:br/>
        <w:t xml:space="preserve">Via della Unione </w:t>
      </w:r>
      <w:r w:rsidRPr="00907281">
        <w:rPr>
          <w:rFonts w:ascii="BMWType V2 Light" w:hAnsi="BMWType V2 Light"/>
          <w:color w:val="000000"/>
          <w:sz w:val="12"/>
          <w:lang w:val="it-IT"/>
        </w:rPr>
        <w:br/>
        <w:t>Europea</w:t>
      </w:r>
      <w:proofErr w:type="gramStart"/>
      <w:r w:rsidRPr="00907281">
        <w:rPr>
          <w:rFonts w:ascii="BMWType V2 Light" w:hAnsi="BMWType V2 Light"/>
          <w:color w:val="000000"/>
          <w:sz w:val="12"/>
          <w:lang w:val="it-IT"/>
        </w:rPr>
        <w:t>,</w:t>
      </w:r>
      <w:proofErr w:type="gramEnd"/>
      <w:r w:rsidRPr="00907281">
        <w:rPr>
          <w:rFonts w:ascii="BMWType V2 Light" w:hAnsi="BMWType V2 Light"/>
          <w:color w:val="000000"/>
          <w:sz w:val="12"/>
          <w:lang w:val="it-IT"/>
        </w:rPr>
        <w:t>1</w:t>
      </w:r>
    </w:p>
    <w:p w14:paraId="416A6D2B" w14:textId="77777777" w:rsidR="00E653F0" w:rsidRPr="00907281" w:rsidRDefault="00E653F0" w:rsidP="00160128">
      <w:pPr>
        <w:pStyle w:val="BodyText"/>
        <w:framePr w:h="5009" w:hRule="exact" w:wrap="around" w:x="563" w:y="11258"/>
        <w:spacing w:line="120" w:lineRule="exact"/>
        <w:rPr>
          <w:rFonts w:ascii="BMWType V2 Light" w:hAnsi="BMWType V2 Light"/>
          <w:lang w:val="it-IT"/>
        </w:rPr>
      </w:pPr>
      <w:r w:rsidRPr="00907281">
        <w:rPr>
          <w:rFonts w:ascii="BMWType V2 Light" w:hAnsi="BMWType V2 Light"/>
          <w:lang w:val="it-IT"/>
        </w:rPr>
        <w:t>I-20097 San Donato</w:t>
      </w:r>
      <w:r w:rsidRPr="00907281">
        <w:rPr>
          <w:rFonts w:ascii="BMWType V2 Light" w:hAnsi="BMWType V2 Light"/>
          <w:lang w:val="it-IT"/>
        </w:rPr>
        <w:br/>
        <w:t>Milanese (MI)</w:t>
      </w:r>
    </w:p>
    <w:p w14:paraId="2AEAF0FA"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p>
    <w:p w14:paraId="122B5EF2"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r w:rsidRPr="00907281">
        <w:rPr>
          <w:rFonts w:ascii="BMWType V2 Light" w:hAnsi="BMWType V2 Light"/>
          <w:color w:val="000000"/>
          <w:sz w:val="12"/>
          <w:lang w:val="it-IT"/>
        </w:rPr>
        <w:t>Telefono</w:t>
      </w:r>
      <w:r w:rsidRPr="00907281">
        <w:rPr>
          <w:rFonts w:ascii="BMWType V2 Light" w:hAnsi="BMWType V2 Light"/>
          <w:color w:val="000000"/>
          <w:sz w:val="12"/>
          <w:lang w:val="it-IT"/>
        </w:rPr>
        <w:br/>
      </w:r>
      <w:r w:rsidRPr="00907281">
        <w:rPr>
          <w:rFonts w:ascii="BMWType V2 Light" w:hAnsi="BMWType V2 Light"/>
          <w:color w:val="000000"/>
          <w:kern w:val="0"/>
          <w:sz w:val="12"/>
          <w:lang w:val="it-IT"/>
        </w:rPr>
        <w:t>02-51610111</w:t>
      </w:r>
    </w:p>
    <w:p w14:paraId="24E61F44"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p>
    <w:p w14:paraId="2B4A33C5"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r w:rsidRPr="00907281">
        <w:rPr>
          <w:rFonts w:ascii="BMWType V2 Light" w:hAnsi="BMWType V2 Light"/>
          <w:color w:val="000000"/>
          <w:sz w:val="12"/>
          <w:lang w:val="it-IT"/>
        </w:rPr>
        <w:t>Telefax</w:t>
      </w:r>
      <w:r w:rsidRPr="00907281">
        <w:rPr>
          <w:rFonts w:ascii="BMWType V2 Light" w:hAnsi="BMWType V2 Light"/>
          <w:color w:val="000000"/>
          <w:sz w:val="12"/>
          <w:lang w:val="it-IT"/>
        </w:rPr>
        <w:br/>
        <w:t>02-51610222</w:t>
      </w:r>
    </w:p>
    <w:p w14:paraId="58B0CBA8"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p>
    <w:p w14:paraId="1181C3A0"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r w:rsidRPr="00907281">
        <w:rPr>
          <w:rFonts w:ascii="BMWType V2 Light" w:hAnsi="BMWType V2 Light"/>
          <w:color w:val="000000"/>
          <w:sz w:val="12"/>
          <w:lang w:val="it-IT"/>
        </w:rPr>
        <w:t>Internet</w:t>
      </w:r>
    </w:p>
    <w:p w14:paraId="3A3A9190"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proofErr w:type="gramStart"/>
      <w:r w:rsidRPr="00907281">
        <w:rPr>
          <w:rFonts w:ascii="BMWType V2 Light" w:hAnsi="BMWType V2 Light"/>
          <w:color w:val="000000"/>
          <w:sz w:val="12"/>
          <w:lang w:val="it-IT"/>
        </w:rPr>
        <w:t>www.bmw.it</w:t>
      </w:r>
      <w:proofErr w:type="gramEnd"/>
    </w:p>
    <w:p w14:paraId="73EF233E"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proofErr w:type="gramStart"/>
      <w:r w:rsidRPr="00907281">
        <w:rPr>
          <w:rFonts w:ascii="BMWType V2 Light" w:hAnsi="BMWType V2 Light"/>
          <w:color w:val="000000"/>
          <w:sz w:val="12"/>
          <w:lang w:val="it-IT"/>
        </w:rPr>
        <w:t>www.mini.it</w:t>
      </w:r>
      <w:proofErr w:type="gramEnd"/>
    </w:p>
    <w:p w14:paraId="3827EAE0"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p>
    <w:p w14:paraId="6E6A55D5" w14:textId="77777777" w:rsidR="00E653F0" w:rsidRPr="00907281" w:rsidRDefault="00E653F0" w:rsidP="00160128">
      <w:pPr>
        <w:framePr w:w="1304" w:h="5009" w:hRule="exact" w:hSpace="142" w:wrap="around" w:vAnchor="page" w:hAnchor="page" w:x="563" w:y="11258" w:anchorLock="1"/>
        <w:spacing w:line="120" w:lineRule="exact"/>
        <w:jc w:val="right"/>
        <w:rPr>
          <w:rFonts w:ascii="BMWType V2 Light" w:hAnsi="BMWType V2 Light"/>
          <w:color w:val="000000"/>
          <w:sz w:val="12"/>
          <w:lang w:val="it-IT"/>
        </w:rPr>
      </w:pPr>
      <w:r w:rsidRPr="00907281">
        <w:rPr>
          <w:rFonts w:ascii="BMWType V2 Light" w:hAnsi="BMWType V2 Light"/>
          <w:color w:val="000000"/>
          <w:sz w:val="12"/>
          <w:lang w:val="it-IT"/>
        </w:rPr>
        <w:t>Capitale sociale</w:t>
      </w:r>
      <w:r w:rsidRPr="00907281">
        <w:rPr>
          <w:rFonts w:ascii="BMWType V2 Light" w:hAnsi="BMWType V2 Light"/>
          <w:color w:val="000000"/>
          <w:sz w:val="12"/>
          <w:lang w:val="it-IT"/>
        </w:rPr>
        <w:br/>
        <w:t xml:space="preserve">5.000.000 di Euro </w:t>
      </w:r>
      <w:proofErr w:type="spellStart"/>
      <w:proofErr w:type="gramStart"/>
      <w:r w:rsidRPr="00907281">
        <w:rPr>
          <w:rFonts w:ascii="BMWType V2 Light" w:hAnsi="BMWType V2 Light"/>
          <w:color w:val="000000"/>
          <w:sz w:val="12"/>
          <w:lang w:val="it-IT"/>
        </w:rPr>
        <w:t>i.v</w:t>
      </w:r>
      <w:proofErr w:type="spellEnd"/>
      <w:proofErr w:type="gramEnd"/>
      <w:r w:rsidRPr="00907281">
        <w:rPr>
          <w:rFonts w:ascii="BMWType V2 Light" w:hAnsi="BMWType V2 Light"/>
          <w:color w:val="000000"/>
          <w:sz w:val="12"/>
          <w:lang w:val="it-IT"/>
        </w:rPr>
        <w:t>.</w:t>
      </w:r>
      <w:r w:rsidRPr="00907281">
        <w:rPr>
          <w:rFonts w:ascii="BMWType V2 Light" w:hAnsi="BMWType V2 Light"/>
          <w:color w:val="000000"/>
          <w:sz w:val="12"/>
          <w:lang w:val="it-IT"/>
        </w:rPr>
        <w:br/>
      </w:r>
      <w:r w:rsidRPr="00907281">
        <w:rPr>
          <w:rFonts w:ascii="BMWType V2 Light" w:hAnsi="BMWType V2 Light"/>
          <w:color w:val="000000"/>
          <w:sz w:val="12"/>
          <w:lang w:val="it-IT"/>
        </w:rPr>
        <w:br/>
        <w:t>R.E.A.</w:t>
      </w:r>
      <w:r w:rsidRPr="00907281">
        <w:rPr>
          <w:rFonts w:ascii="BMWType V2 Light" w:hAnsi="BMWType V2 Light"/>
          <w:color w:val="000000"/>
          <w:sz w:val="12"/>
          <w:lang w:val="it-IT"/>
        </w:rPr>
        <w:br/>
      </w:r>
      <w:proofErr w:type="gramStart"/>
      <w:r w:rsidRPr="00907281">
        <w:rPr>
          <w:rFonts w:ascii="BMWType V2 Light" w:hAnsi="BMWType V2 Light"/>
          <w:color w:val="000000"/>
          <w:sz w:val="12"/>
          <w:lang w:val="it-IT"/>
        </w:rPr>
        <w:t>MI</w:t>
      </w:r>
      <w:proofErr w:type="gramEnd"/>
      <w:r w:rsidRPr="00907281">
        <w:rPr>
          <w:rFonts w:ascii="BMWType V2 Light" w:hAnsi="BMWType V2 Light"/>
          <w:color w:val="000000"/>
          <w:sz w:val="12"/>
          <w:lang w:val="it-IT"/>
        </w:rPr>
        <w:t xml:space="preserve"> 1403223</w:t>
      </w:r>
      <w:r w:rsidRPr="00907281">
        <w:rPr>
          <w:rFonts w:ascii="BMWType V2 Light" w:hAnsi="BMWType V2 Light"/>
          <w:color w:val="000000"/>
          <w:sz w:val="12"/>
          <w:lang w:val="it-IT"/>
        </w:rPr>
        <w:br/>
      </w:r>
      <w:r w:rsidRPr="00907281">
        <w:rPr>
          <w:rFonts w:ascii="BMWType V2 Light" w:hAnsi="BMWType V2 Light"/>
          <w:color w:val="000000"/>
          <w:sz w:val="12"/>
          <w:lang w:val="it-IT"/>
        </w:rPr>
        <w:br/>
        <w:t xml:space="preserve">N. Reg. </w:t>
      </w:r>
      <w:proofErr w:type="spellStart"/>
      <w:r w:rsidRPr="00907281">
        <w:rPr>
          <w:rFonts w:ascii="BMWType V2 Light" w:hAnsi="BMWType V2 Light"/>
          <w:color w:val="000000"/>
          <w:sz w:val="12"/>
          <w:lang w:val="it-IT"/>
        </w:rPr>
        <w:t>Impr</w:t>
      </w:r>
      <w:proofErr w:type="spellEnd"/>
      <w:r w:rsidRPr="00907281">
        <w:rPr>
          <w:rFonts w:ascii="BMWType V2 Light" w:hAnsi="BMWType V2 Light"/>
          <w:color w:val="000000"/>
          <w:sz w:val="12"/>
          <w:lang w:val="it-IT"/>
        </w:rPr>
        <w:t>.</w:t>
      </w:r>
      <w:r w:rsidRPr="00907281">
        <w:rPr>
          <w:rFonts w:ascii="BMWType V2 Light" w:hAnsi="BMWType V2 Light"/>
          <w:color w:val="000000"/>
          <w:sz w:val="12"/>
          <w:lang w:val="it-IT"/>
        </w:rPr>
        <w:br/>
      </w:r>
      <w:proofErr w:type="gramStart"/>
      <w:r w:rsidRPr="00907281">
        <w:rPr>
          <w:rFonts w:ascii="BMWType V2 Light" w:hAnsi="BMWType V2 Light"/>
          <w:color w:val="000000"/>
          <w:sz w:val="12"/>
          <w:lang w:val="it-IT"/>
        </w:rPr>
        <w:t>MI</w:t>
      </w:r>
      <w:proofErr w:type="gramEnd"/>
      <w:r w:rsidRPr="00907281">
        <w:rPr>
          <w:rFonts w:ascii="BMWType V2 Light" w:hAnsi="BMWType V2 Light"/>
          <w:color w:val="000000"/>
          <w:sz w:val="12"/>
          <w:lang w:val="it-IT"/>
        </w:rPr>
        <w:t xml:space="preserve"> 187982/1998</w:t>
      </w:r>
      <w:r w:rsidRPr="00907281">
        <w:rPr>
          <w:rFonts w:ascii="BMWType V2 Light" w:hAnsi="BMWType V2 Light"/>
          <w:color w:val="000000"/>
          <w:sz w:val="12"/>
          <w:lang w:val="it-IT"/>
        </w:rPr>
        <w:br/>
      </w:r>
      <w:r w:rsidRPr="00907281">
        <w:rPr>
          <w:rFonts w:ascii="BMWType V2 Light" w:hAnsi="BMWType V2 Light"/>
          <w:color w:val="000000"/>
          <w:sz w:val="12"/>
          <w:lang w:val="it-IT"/>
        </w:rPr>
        <w:br/>
        <w:t>Codice fiscale</w:t>
      </w:r>
      <w:r w:rsidRPr="00907281">
        <w:rPr>
          <w:rFonts w:ascii="BMWType V2 Light" w:hAnsi="BMWType V2 Light"/>
          <w:color w:val="000000"/>
          <w:sz w:val="12"/>
          <w:lang w:val="it-IT"/>
        </w:rPr>
        <w:br/>
        <w:t>01934110154</w:t>
      </w:r>
      <w:r w:rsidRPr="00907281">
        <w:rPr>
          <w:rFonts w:ascii="BMWType V2 Light" w:hAnsi="BMWType V2 Light"/>
          <w:color w:val="000000"/>
          <w:sz w:val="12"/>
          <w:lang w:val="it-IT"/>
        </w:rPr>
        <w:br/>
      </w:r>
      <w:r w:rsidRPr="00907281">
        <w:rPr>
          <w:rFonts w:ascii="BMWType V2 Light" w:hAnsi="BMWType V2 Light"/>
          <w:color w:val="000000"/>
          <w:sz w:val="12"/>
          <w:lang w:val="it-IT"/>
        </w:rPr>
        <w:br/>
        <w:t>Partita IVA</w:t>
      </w:r>
      <w:r w:rsidRPr="00907281">
        <w:rPr>
          <w:rFonts w:ascii="BMWType V2 Light" w:hAnsi="BMWType V2 Light"/>
          <w:color w:val="000000"/>
          <w:sz w:val="12"/>
          <w:lang w:val="it-IT"/>
        </w:rPr>
        <w:br/>
        <w:t>IT 12532500159</w:t>
      </w:r>
    </w:p>
    <w:p w14:paraId="006BD102" w14:textId="77777777" w:rsidR="00E653F0" w:rsidRPr="00907281" w:rsidRDefault="00E653F0" w:rsidP="00160128">
      <w:pPr>
        <w:framePr w:w="1304" w:h="5009" w:hRule="exact" w:hSpace="142" w:wrap="around" w:vAnchor="page" w:hAnchor="page" w:x="563" w:y="11258" w:anchorLock="1"/>
        <w:spacing w:line="230" w:lineRule="exact"/>
        <w:jc w:val="right"/>
        <w:rPr>
          <w:rFonts w:ascii="BMWType V2 Light" w:hAnsi="BMWType V2 Light"/>
          <w:color w:val="000000"/>
          <w:sz w:val="12"/>
          <w:lang w:val="it-IT"/>
        </w:rPr>
      </w:pPr>
    </w:p>
    <w:p w14:paraId="433DDA52" w14:textId="77777777" w:rsidR="00E653F0" w:rsidRPr="00907281" w:rsidRDefault="00E653F0" w:rsidP="00160128">
      <w:pPr>
        <w:framePr w:w="1304" w:h="5009" w:hRule="exact" w:hSpace="142" w:wrap="around" w:vAnchor="page" w:hAnchor="page" w:x="563" w:y="11258" w:anchorLock="1"/>
        <w:spacing w:line="230" w:lineRule="exact"/>
        <w:jc w:val="right"/>
        <w:rPr>
          <w:rFonts w:ascii="BMWType V2 Light" w:hAnsi="BMWType V2 Light"/>
          <w:lang w:val="it-IT"/>
        </w:rPr>
      </w:pPr>
    </w:p>
    <w:p w14:paraId="36ED5628" w14:textId="77777777" w:rsidR="00787657" w:rsidRDefault="00787657" w:rsidP="003D20B1">
      <w:pPr>
        <w:pStyle w:val="Header"/>
        <w:rPr>
          <w:rFonts w:ascii="BMWType V2 Light" w:hAnsi="BMWType V2 Light" w:cs="BMWType V2 Light"/>
          <w:lang w:val="it-IT"/>
        </w:rPr>
      </w:pPr>
      <w:r w:rsidRPr="00CB1DE3">
        <w:rPr>
          <w:rFonts w:ascii="BMWType V2 Light" w:hAnsi="BMWType V2 Light" w:cs="BMWType V2 Light"/>
          <w:noProof/>
          <w:lang w:val="en-US" w:eastAsia="en-US"/>
        </w:rPr>
        <w:drawing>
          <wp:anchor distT="0" distB="0" distL="114935" distR="114935" simplePos="0" relativeHeight="251657728" behindDoc="0" locked="0" layoutInCell="1" allowOverlap="1" wp14:anchorId="7E018070" wp14:editId="1AA9569B">
            <wp:simplePos x="0" y="0"/>
            <wp:positionH relativeFrom="column">
              <wp:posOffset>4929505</wp:posOffset>
            </wp:positionH>
            <wp:positionV relativeFrom="paragraph">
              <wp:posOffset>-1066800</wp:posOffset>
            </wp:positionV>
            <wp:extent cx="1111250" cy="1522730"/>
            <wp:effectExtent l="0" t="0" r="6350" b="1270"/>
            <wp:wrapSquare wrapText="bothSides"/>
            <wp:docPr id="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9"/>
                    <a:srcRect/>
                    <a:stretch>
                      <a:fillRect/>
                    </a:stretch>
                  </pic:blipFill>
                  <pic:spPr bwMode="auto">
                    <a:xfrm>
                      <a:off x="0" y="0"/>
                      <a:ext cx="1111250" cy="1522730"/>
                    </a:xfrm>
                    <a:prstGeom prst="rect">
                      <a:avLst/>
                    </a:prstGeom>
                    <a:solidFill>
                      <a:srgbClr val="FFFFFF"/>
                    </a:solidFill>
                    <a:ln w="9525">
                      <a:noFill/>
                      <a:miter lim="800000"/>
                      <a:headEnd/>
                      <a:tailEnd/>
                    </a:ln>
                  </pic:spPr>
                </pic:pic>
              </a:graphicData>
            </a:graphic>
          </wp:anchor>
        </w:drawing>
      </w:r>
    </w:p>
    <w:p w14:paraId="4A0EFDB8" w14:textId="77777777" w:rsidR="00787657" w:rsidRDefault="00787657" w:rsidP="003D20B1">
      <w:pPr>
        <w:pStyle w:val="Header"/>
        <w:rPr>
          <w:rFonts w:ascii="BMWType V2 Light" w:hAnsi="BMWType V2 Light" w:cs="BMWType V2 Light"/>
          <w:lang w:val="it-IT"/>
        </w:rPr>
      </w:pPr>
    </w:p>
    <w:p w14:paraId="3C2856BB" w14:textId="77777777" w:rsidR="00787657" w:rsidRDefault="00787657" w:rsidP="003D20B1">
      <w:pPr>
        <w:pStyle w:val="Header"/>
        <w:rPr>
          <w:rFonts w:ascii="BMWType V2 Light" w:hAnsi="BMWType V2 Light" w:cs="BMWType V2 Light"/>
          <w:lang w:val="it-IT"/>
        </w:rPr>
      </w:pPr>
    </w:p>
    <w:p w14:paraId="72942A6F" w14:textId="142FFB9A" w:rsidR="00E653F0" w:rsidRDefault="005D6AFB" w:rsidP="003D20B1">
      <w:pPr>
        <w:pStyle w:val="Header"/>
        <w:rPr>
          <w:rFonts w:ascii="BMWType V2 Light" w:hAnsi="BMWType V2 Light" w:cs="BMWType V2 Light"/>
          <w:lang w:val="it-IT"/>
        </w:rPr>
      </w:pPr>
      <w:r w:rsidRPr="00CB1DE3">
        <w:rPr>
          <w:rFonts w:ascii="BMWType V2 Light" w:hAnsi="BMWType V2 Light" w:cs="BMWType V2 Light"/>
          <w:lang w:val="it-IT"/>
        </w:rPr>
        <w:t xml:space="preserve">Comunicato stampa </w:t>
      </w:r>
      <w:r w:rsidR="00BD212F">
        <w:rPr>
          <w:rFonts w:ascii="BMWType V2 Light" w:hAnsi="BMWType V2 Light" w:cs="BMWType V2 Light"/>
          <w:lang w:val="it-IT"/>
        </w:rPr>
        <w:t xml:space="preserve">N. </w:t>
      </w:r>
      <w:r w:rsidR="00661A46">
        <w:rPr>
          <w:rFonts w:ascii="BMWType V2 Light" w:hAnsi="BMWType V2 Light" w:cs="BMWType V2 Light"/>
          <w:lang w:val="it-IT"/>
        </w:rPr>
        <w:t>12</w:t>
      </w:r>
      <w:r w:rsidR="000F798B">
        <w:rPr>
          <w:rFonts w:ascii="BMWType V2 Light" w:hAnsi="BMWType V2 Light" w:cs="BMWType V2 Light"/>
          <w:lang w:val="it-IT"/>
        </w:rPr>
        <w:t>7</w:t>
      </w:r>
      <w:r w:rsidR="00661A46">
        <w:rPr>
          <w:rFonts w:ascii="BMWType V2 Light" w:hAnsi="BMWType V2 Light" w:cs="BMWType V2 Light"/>
          <w:lang w:val="it-IT"/>
        </w:rPr>
        <w:t>/13</w:t>
      </w:r>
    </w:p>
    <w:p w14:paraId="392CD0BF" w14:textId="77777777" w:rsidR="00E653F0" w:rsidRPr="00CB1DE3" w:rsidRDefault="00E653F0" w:rsidP="003D20B1">
      <w:pPr>
        <w:pStyle w:val="Header"/>
        <w:rPr>
          <w:rFonts w:ascii="BMWType V2 Light" w:hAnsi="BMWType V2 Light" w:cs="BMWType V2 Light"/>
          <w:lang w:val="it-IT"/>
        </w:rPr>
      </w:pPr>
    </w:p>
    <w:p w14:paraId="075102F0" w14:textId="77777777" w:rsidR="004061B4" w:rsidRDefault="004061B4" w:rsidP="00CB1DE3">
      <w:pPr>
        <w:pStyle w:val="Header"/>
        <w:rPr>
          <w:rFonts w:ascii="BMWType V2 Light" w:hAnsi="BMWType V2 Light" w:cs="BMWType V2 Light"/>
          <w:lang w:val="it-IT"/>
        </w:rPr>
      </w:pPr>
    </w:p>
    <w:p w14:paraId="49EA529B" w14:textId="51C3DD5B" w:rsidR="00CB1DE3" w:rsidRPr="00CB1DE3" w:rsidRDefault="00E653F0" w:rsidP="00CB1DE3">
      <w:pPr>
        <w:pStyle w:val="Header"/>
        <w:rPr>
          <w:rFonts w:ascii="BMWType V2 Light" w:hAnsi="BMWType V2 Light" w:cs="BMWType V2 Light"/>
          <w:lang w:val="it-IT"/>
        </w:rPr>
      </w:pPr>
      <w:r w:rsidRPr="00CB1DE3">
        <w:rPr>
          <w:rFonts w:ascii="BMWType V2 Light" w:hAnsi="BMWType V2 Light" w:cs="BMWType V2 Light"/>
          <w:lang w:val="it-IT"/>
        </w:rPr>
        <w:t xml:space="preserve">San Donato Milanese, </w:t>
      </w:r>
      <w:r w:rsidR="000F798B">
        <w:rPr>
          <w:rFonts w:ascii="BMWType V2 Light" w:hAnsi="BMWType V2 Light" w:cs="BMWType V2 Light"/>
          <w:lang w:val="it-IT"/>
        </w:rPr>
        <w:t>26</w:t>
      </w:r>
      <w:r w:rsidR="00714066">
        <w:rPr>
          <w:rFonts w:ascii="BMWType V2 Light" w:hAnsi="BMWType V2 Light" w:cs="BMWType V2 Light"/>
          <w:lang w:val="it-IT"/>
        </w:rPr>
        <w:t xml:space="preserve"> </w:t>
      </w:r>
      <w:r w:rsidR="005804D4">
        <w:rPr>
          <w:rFonts w:ascii="BMWType V2 Light" w:hAnsi="BMWType V2 Light" w:cs="BMWType V2 Light"/>
          <w:lang w:val="it-IT"/>
        </w:rPr>
        <w:t>settembre 2013</w:t>
      </w:r>
    </w:p>
    <w:p w14:paraId="3D6FDE99" w14:textId="77777777" w:rsidR="00160128" w:rsidRDefault="00160128" w:rsidP="00311B0A">
      <w:pPr>
        <w:spacing w:line="240" w:lineRule="auto"/>
        <w:rPr>
          <w:rFonts w:ascii="BMWType V2 Light" w:hAnsi="BMWType V2 Light" w:cs="BMWType V2 Light"/>
          <w:b/>
          <w:sz w:val="28"/>
          <w:lang w:val="it-IT"/>
        </w:rPr>
      </w:pPr>
    </w:p>
    <w:p w14:paraId="07BB68B4" w14:textId="189E74EE" w:rsidR="00311B0A" w:rsidRDefault="000F798B" w:rsidP="00311B0A">
      <w:pPr>
        <w:spacing w:line="240" w:lineRule="auto"/>
        <w:rPr>
          <w:rFonts w:ascii="BMWType V2 Light" w:hAnsi="BMWType V2 Light" w:cs="BMWType V2 Light"/>
          <w:b/>
          <w:sz w:val="28"/>
          <w:lang w:val="it-IT"/>
        </w:rPr>
      </w:pPr>
      <w:r w:rsidRPr="000F798B">
        <w:rPr>
          <w:rFonts w:ascii="BMWType V2 Light" w:hAnsi="BMWType V2 Light" w:cs="BMWType V2 Light"/>
          <w:b/>
          <w:sz w:val="28"/>
          <w:lang w:val="it-IT"/>
        </w:rPr>
        <w:t xml:space="preserve">La nuova BMW i3 a </w:t>
      </w:r>
      <w:proofErr w:type="spellStart"/>
      <w:r w:rsidRPr="000F798B">
        <w:rPr>
          <w:rFonts w:ascii="BMWType V2 Light" w:hAnsi="BMWType V2 Light" w:cs="BMWType V2 Light"/>
          <w:b/>
          <w:sz w:val="28"/>
          <w:lang w:val="it-IT"/>
        </w:rPr>
        <w:t>SmartMobilityWorld</w:t>
      </w:r>
      <w:proofErr w:type="spellEnd"/>
      <w:r w:rsidRPr="000F798B">
        <w:rPr>
          <w:rFonts w:ascii="BMWType V2 Light" w:hAnsi="BMWType V2 Light" w:cs="BMWType V2 Light"/>
          <w:b/>
          <w:sz w:val="28"/>
          <w:lang w:val="it-IT"/>
        </w:rPr>
        <w:t xml:space="preserve"> di Torino</w:t>
      </w:r>
    </w:p>
    <w:p w14:paraId="3BAC820E" w14:textId="77777777" w:rsidR="00311B0A" w:rsidRPr="006E60D9" w:rsidRDefault="00311B0A" w:rsidP="00311B0A">
      <w:pPr>
        <w:spacing w:line="240" w:lineRule="auto"/>
        <w:jc w:val="both"/>
        <w:rPr>
          <w:rFonts w:ascii="BMWType V2 Light" w:hAnsi="BMWType V2 Light" w:cs="BMWType V2 Light"/>
          <w:kern w:val="2"/>
          <w:szCs w:val="22"/>
          <w:lang w:val="it-IT"/>
        </w:rPr>
      </w:pPr>
    </w:p>
    <w:p w14:paraId="7EC57213" w14:textId="77777777" w:rsidR="000F798B" w:rsidRPr="000F798B" w:rsidRDefault="000F798B" w:rsidP="000F798B">
      <w:pPr>
        <w:rPr>
          <w:rFonts w:ascii="BMWType V2 Light" w:hAnsi="BMWType V2 Light" w:cs="BMWType V2 Light"/>
          <w:szCs w:val="22"/>
          <w:lang w:val="it-IT"/>
        </w:rPr>
      </w:pPr>
    </w:p>
    <w:p w14:paraId="77B6493F" w14:textId="6267CAC0" w:rsidR="000F798B" w:rsidRPr="000F798B" w:rsidRDefault="000F798B" w:rsidP="000F798B">
      <w:pPr>
        <w:rPr>
          <w:rFonts w:ascii="BMWType V2 Light" w:hAnsi="BMWType V2 Light" w:cs="BMWType V2 Light"/>
          <w:szCs w:val="22"/>
          <w:lang w:val="it-IT"/>
        </w:rPr>
      </w:pPr>
      <w:r w:rsidRPr="000F798B">
        <w:rPr>
          <w:rFonts w:ascii="BMWType V2 Light" w:hAnsi="BMWType V2 Light" w:cs="BMWType V2 Light"/>
          <w:szCs w:val="22"/>
          <w:lang w:val="it-IT"/>
        </w:rPr>
        <w:t xml:space="preserve">La nuova BMW i3, prima vettura elettrica premium del marchio BMW, è protagonista in questi giorni al Centro Congressi Lingotto di Torino allo </w:t>
      </w:r>
      <w:proofErr w:type="spellStart"/>
      <w:r w:rsidRPr="000F798B">
        <w:rPr>
          <w:rFonts w:ascii="BMWType V2 Light" w:hAnsi="BMWType V2 Light" w:cs="BMWType V2 Light"/>
          <w:szCs w:val="22"/>
          <w:lang w:val="it-IT"/>
        </w:rPr>
        <w:t>SmartMobilityWorld</w:t>
      </w:r>
      <w:proofErr w:type="spellEnd"/>
      <w:r w:rsidRPr="000F798B">
        <w:rPr>
          <w:rFonts w:ascii="BMWType V2 Light" w:hAnsi="BMWType V2 Light" w:cs="BMWType V2 Light"/>
          <w:szCs w:val="22"/>
          <w:lang w:val="it-IT"/>
        </w:rPr>
        <w:t xml:space="preserve"> (25-27 settembre). BMW Italia ha sposato l'iniziativa torinese per presentare la nuova auto e illustrare nel corso </w:t>
      </w:r>
      <w:r>
        <w:rPr>
          <w:rFonts w:ascii="BMWType V2 Light" w:hAnsi="BMWType V2 Light" w:cs="BMWType V2 Light"/>
          <w:szCs w:val="22"/>
          <w:lang w:val="it-IT"/>
        </w:rPr>
        <w:t>dei</w:t>
      </w:r>
      <w:r w:rsidRPr="000F798B">
        <w:rPr>
          <w:rFonts w:ascii="BMWType V2 Light" w:hAnsi="BMWType V2 Light" w:cs="BMWType V2 Light"/>
          <w:szCs w:val="22"/>
          <w:lang w:val="it-IT"/>
        </w:rPr>
        <w:t xml:space="preserve"> workshop </w:t>
      </w:r>
      <w:proofErr w:type="gramStart"/>
      <w:r w:rsidRPr="000F798B">
        <w:rPr>
          <w:rFonts w:ascii="BMWType V2 Light" w:hAnsi="BMWType V2 Light" w:cs="BMWType V2 Light"/>
          <w:szCs w:val="22"/>
          <w:lang w:val="it-IT"/>
        </w:rPr>
        <w:t>tematici</w:t>
      </w:r>
      <w:proofErr w:type="gramEnd"/>
      <w:r w:rsidRPr="000F798B">
        <w:rPr>
          <w:rFonts w:ascii="BMWType V2 Light" w:hAnsi="BMWType V2 Light" w:cs="BMWType V2 Light"/>
          <w:szCs w:val="22"/>
          <w:lang w:val="it-IT"/>
        </w:rPr>
        <w:t xml:space="preserve"> la posizione dell'azienda in tema di design, e-call e comunicazione integrata. Con BMW i</w:t>
      </w:r>
      <w:proofErr w:type="gramStart"/>
      <w:r w:rsidRPr="000F798B">
        <w:rPr>
          <w:rFonts w:ascii="BMWType V2 Light" w:hAnsi="BMWType V2 Light" w:cs="BMWType V2 Light"/>
          <w:szCs w:val="22"/>
          <w:lang w:val="it-IT"/>
        </w:rPr>
        <w:t xml:space="preserve">, </w:t>
      </w:r>
      <w:r>
        <w:rPr>
          <w:rFonts w:ascii="BMWType V2 Light" w:hAnsi="BMWType V2 Light" w:cs="BMWType V2 Light"/>
          <w:szCs w:val="22"/>
          <w:lang w:val="it-IT"/>
        </w:rPr>
        <w:t xml:space="preserve"> </w:t>
      </w:r>
      <w:proofErr w:type="gramEnd"/>
      <w:r>
        <w:rPr>
          <w:rFonts w:ascii="BMWType V2 Light" w:hAnsi="BMWType V2 Light" w:cs="BMWType V2 Light"/>
          <w:szCs w:val="22"/>
          <w:lang w:val="it-IT"/>
        </w:rPr>
        <w:t>l</w:t>
      </w:r>
      <w:r w:rsidRPr="000F798B">
        <w:rPr>
          <w:rFonts w:ascii="BMWType V2 Light" w:hAnsi="BMWType V2 Light" w:cs="BMWType V2 Light"/>
          <w:szCs w:val="22"/>
          <w:lang w:val="it-IT"/>
        </w:rPr>
        <w:t>a Casa di Monaco si propone come leader nella mobilità sostenibile e integrata del futuro.</w:t>
      </w:r>
    </w:p>
    <w:p w14:paraId="2724E9F4" w14:textId="77777777" w:rsidR="000F798B" w:rsidRPr="000F798B" w:rsidRDefault="000F798B" w:rsidP="000F798B">
      <w:pPr>
        <w:rPr>
          <w:rFonts w:ascii="BMWType V2 Light" w:hAnsi="BMWType V2 Light" w:cs="BMWType V2 Light"/>
          <w:szCs w:val="22"/>
          <w:lang w:val="it-IT"/>
        </w:rPr>
      </w:pPr>
    </w:p>
    <w:p w14:paraId="4E2FF70D" w14:textId="77777777" w:rsidR="000F798B" w:rsidRPr="000F798B" w:rsidRDefault="000F798B" w:rsidP="000F798B">
      <w:pPr>
        <w:rPr>
          <w:rFonts w:ascii="BMWType V2 Light" w:hAnsi="BMWType V2 Light" w:cs="BMWType V2 Light"/>
          <w:szCs w:val="22"/>
          <w:lang w:val="it-IT"/>
        </w:rPr>
      </w:pPr>
      <w:r w:rsidRPr="000F798B">
        <w:rPr>
          <w:rFonts w:ascii="BMWType V2 Light" w:hAnsi="BMWType V2 Light" w:cs="BMWType V2 Light"/>
          <w:szCs w:val="22"/>
          <w:lang w:val="it-IT"/>
        </w:rPr>
        <w:t xml:space="preserve">Il mondo e il settore della mobilità individuale stanno vivendo una profonda fase di trasformazioni ecologiche, economiche e sociali. Numerosi sviluppi globali, come il cambiamento climatico, la penuria delle risorse naturali e la crescente urbanizzazione esigono delle soluzioni nuove. BMW </w:t>
      </w:r>
      <w:proofErr w:type="gramStart"/>
      <w:r w:rsidRPr="000F798B">
        <w:rPr>
          <w:rFonts w:ascii="BMWType V2 Light" w:hAnsi="BMWType V2 Light" w:cs="BMWType V2 Light"/>
          <w:szCs w:val="22"/>
          <w:lang w:val="it-IT"/>
        </w:rPr>
        <w:t>i elabora</w:t>
      </w:r>
      <w:proofErr w:type="gramEnd"/>
      <w:r w:rsidRPr="000F798B">
        <w:rPr>
          <w:rFonts w:ascii="BMWType V2 Light" w:hAnsi="BMWType V2 Light" w:cs="BMWType V2 Light"/>
          <w:szCs w:val="22"/>
          <w:lang w:val="it-IT"/>
        </w:rPr>
        <w:t xml:space="preserve"> queste soluzioni. Il </w:t>
      </w:r>
      <w:proofErr w:type="gramStart"/>
      <w:r w:rsidRPr="000F798B">
        <w:rPr>
          <w:rFonts w:ascii="BMWType V2 Light" w:hAnsi="BMWType V2 Light" w:cs="BMWType V2 Light"/>
          <w:szCs w:val="22"/>
          <w:lang w:val="it-IT"/>
        </w:rPr>
        <w:t>brand</w:t>
      </w:r>
      <w:proofErr w:type="gramEnd"/>
      <w:r w:rsidRPr="000F798B">
        <w:rPr>
          <w:rFonts w:ascii="BMWType V2 Light" w:hAnsi="BMWType V2 Light" w:cs="BMWType V2 Light"/>
          <w:szCs w:val="22"/>
          <w:lang w:val="it-IT"/>
        </w:rPr>
        <w:t xml:space="preserve"> è sinonimo di concetti automobilistici del futuro, di design creativo e di un’interpretazione nuova del termine premium, definito essenzialmente attraverso la sostenibilità.</w:t>
      </w:r>
    </w:p>
    <w:p w14:paraId="21259D85" w14:textId="77777777" w:rsidR="000F798B" w:rsidRPr="000F798B" w:rsidRDefault="000F798B" w:rsidP="000F798B">
      <w:pPr>
        <w:rPr>
          <w:rFonts w:ascii="BMWType V2 Light" w:hAnsi="BMWType V2 Light" w:cs="BMWType V2 Light"/>
          <w:szCs w:val="22"/>
          <w:lang w:val="it-IT"/>
        </w:rPr>
      </w:pPr>
    </w:p>
    <w:p w14:paraId="3B18AB18" w14:textId="77777777" w:rsidR="000F798B" w:rsidRPr="000F798B" w:rsidRDefault="000F798B" w:rsidP="000F798B">
      <w:pPr>
        <w:rPr>
          <w:rFonts w:ascii="BMWType V2 Light" w:hAnsi="BMWType V2 Light" w:cs="BMWType V2 Light"/>
          <w:szCs w:val="22"/>
          <w:lang w:val="it-IT"/>
        </w:rPr>
      </w:pPr>
      <w:r w:rsidRPr="000F798B">
        <w:rPr>
          <w:rFonts w:ascii="BMWType V2 Light" w:hAnsi="BMWType V2 Light" w:cs="BMWType V2 Light"/>
          <w:szCs w:val="22"/>
          <w:lang w:val="it-IT"/>
        </w:rPr>
        <w:t>La BMW i3, la prima automobile di serie di BMW i</w:t>
      </w:r>
      <w:proofErr w:type="gramStart"/>
      <w:r w:rsidRPr="000F798B">
        <w:rPr>
          <w:rFonts w:ascii="BMWType V2 Light" w:hAnsi="BMWType V2 Light" w:cs="BMWType V2 Light"/>
          <w:szCs w:val="22"/>
          <w:lang w:val="it-IT"/>
        </w:rPr>
        <w:t xml:space="preserve">, </w:t>
      </w:r>
      <w:proofErr w:type="gramEnd"/>
      <w:r w:rsidRPr="000F798B">
        <w:rPr>
          <w:rFonts w:ascii="BMWType V2 Light" w:hAnsi="BMWType V2 Light" w:cs="BMWType V2 Light"/>
          <w:szCs w:val="22"/>
          <w:lang w:val="it-IT"/>
        </w:rPr>
        <w:t xml:space="preserve">offre mobilità a emissioni zero in un’automobile premium, regalando il puro piacere di guida. Il primo modello ad alimentazione esclusivamente elettrica del BMW Group crea delle possibilità completamente nuove e innovative di muoversi nel traffico urbano con piacere di guida, sostenibilità e collegati in rete. Il design futuristico della BMW i3 esprime con autenticità sia la tipica sportività delle vetture BMW che l’efficienza offerta dai quattro posti. Il suo innovativo concetto automobilistico, con l’abitacolo in materiale sintetico rinforzato in fibra di carbonio (CFRP), abbina leggerezza, stabilità e sicurezza a un’abitabilità straordinaria. Grazie ai sistemi di assistenza del guidatore e ai servizi di mobilità di BMW </w:t>
      </w:r>
      <w:proofErr w:type="spellStart"/>
      <w:r w:rsidRPr="000F798B">
        <w:rPr>
          <w:rFonts w:ascii="BMWType V2 Light" w:hAnsi="BMWType V2 Light" w:cs="BMWType V2 Light"/>
          <w:szCs w:val="22"/>
          <w:lang w:val="it-IT"/>
        </w:rPr>
        <w:t>ConnectedDrive</w:t>
      </w:r>
      <w:proofErr w:type="spellEnd"/>
      <w:r w:rsidRPr="000F798B">
        <w:rPr>
          <w:rFonts w:ascii="BMWType V2 Light" w:hAnsi="BMWType V2 Light" w:cs="BMWType V2 Light"/>
          <w:szCs w:val="22"/>
          <w:lang w:val="it-IT"/>
        </w:rPr>
        <w:t xml:space="preserve"> e i servizi di 360° ELECTRIC, sviluppati per BMW i</w:t>
      </w:r>
      <w:proofErr w:type="gramStart"/>
      <w:r w:rsidRPr="000F798B">
        <w:rPr>
          <w:rFonts w:ascii="BMWType V2 Light" w:hAnsi="BMWType V2 Light" w:cs="BMWType V2 Light"/>
          <w:szCs w:val="22"/>
          <w:lang w:val="it-IT"/>
        </w:rPr>
        <w:t xml:space="preserve">, </w:t>
      </w:r>
      <w:proofErr w:type="gramEnd"/>
      <w:r w:rsidRPr="000F798B">
        <w:rPr>
          <w:rFonts w:ascii="BMWType V2 Light" w:hAnsi="BMWType V2 Light" w:cs="BMWType V2 Light"/>
          <w:szCs w:val="22"/>
          <w:lang w:val="it-IT"/>
        </w:rPr>
        <w:t>la mobilità ad emissioni zero diviene un’affascinante esperienza giornaliera nell’ambiente urbano.</w:t>
      </w:r>
    </w:p>
    <w:p w14:paraId="3C687EE7" w14:textId="77777777" w:rsidR="000F798B" w:rsidRPr="000F798B" w:rsidRDefault="000F798B" w:rsidP="000F798B">
      <w:pPr>
        <w:rPr>
          <w:rFonts w:ascii="BMWType V2 Light" w:hAnsi="BMWType V2 Light" w:cs="BMWType V2 Light"/>
          <w:szCs w:val="22"/>
          <w:lang w:val="it-IT"/>
        </w:rPr>
      </w:pPr>
    </w:p>
    <w:p w14:paraId="3B4A17A0" w14:textId="0FD92CD4" w:rsidR="007A5D54" w:rsidRDefault="000F798B" w:rsidP="000F798B">
      <w:pPr>
        <w:rPr>
          <w:rFonts w:ascii="BMWType V2 Light" w:hAnsi="BMWType V2 Light" w:cs="BMWType V2 Light"/>
          <w:sz w:val="18"/>
          <w:szCs w:val="18"/>
          <w:lang w:val="it-IT"/>
        </w:rPr>
      </w:pPr>
      <w:r w:rsidRPr="000F798B">
        <w:rPr>
          <w:rFonts w:ascii="BMWType V2 Light" w:hAnsi="BMWType V2 Light" w:cs="BMWType V2 Light"/>
          <w:szCs w:val="22"/>
          <w:lang w:val="it-IT"/>
        </w:rPr>
        <w:t xml:space="preserve">Il motore elettrico della BMW i3 eroga una potenza di punta di 125 kW/170 CV e una coppia massima di 250 </w:t>
      </w:r>
      <w:proofErr w:type="spellStart"/>
      <w:r w:rsidRPr="000F798B">
        <w:rPr>
          <w:rFonts w:ascii="BMWType V2 Light" w:hAnsi="BMWType V2 Light" w:cs="BMWType V2 Light"/>
          <w:szCs w:val="22"/>
          <w:lang w:val="it-IT"/>
        </w:rPr>
        <w:t>Newtonmetri</w:t>
      </w:r>
      <w:proofErr w:type="spellEnd"/>
      <w:r w:rsidRPr="000F798B">
        <w:rPr>
          <w:rFonts w:ascii="BMWType V2 Light" w:hAnsi="BMWType V2 Light" w:cs="BMWType V2 Light"/>
          <w:szCs w:val="22"/>
          <w:lang w:val="it-IT"/>
        </w:rPr>
        <w:t xml:space="preserve">, trasmettendo la potenza alle ruote posteriori attraverso un cambio a rapporto unico. L’elettromotore ottiene la propria energia dalle celle di una batteria agli ioni di litio, integrata </w:t>
      </w:r>
      <w:proofErr w:type="gramStart"/>
      <w:r w:rsidRPr="000F798B">
        <w:rPr>
          <w:rFonts w:ascii="BMWType V2 Light" w:hAnsi="BMWType V2 Light" w:cs="BMWType V2 Light"/>
          <w:szCs w:val="22"/>
          <w:lang w:val="it-IT"/>
        </w:rPr>
        <w:t>nel</w:t>
      </w:r>
      <w:proofErr w:type="gramEnd"/>
      <w:r w:rsidRPr="000F798B">
        <w:rPr>
          <w:rFonts w:ascii="BMWType V2 Light" w:hAnsi="BMWType V2 Light" w:cs="BMWType V2 Light"/>
          <w:szCs w:val="22"/>
          <w:lang w:val="it-IT"/>
        </w:rPr>
        <w:t xml:space="preserve"> sottoscocca. Il baricentro notevolmente abbassato, dovuto alla configurazione (bassa e centrale) dell’unità delle batterie, e la ripartizione equilibrata delle masse tra gli assi </w:t>
      </w:r>
      <w:proofErr w:type="gramStart"/>
      <w:r w:rsidRPr="000F798B">
        <w:rPr>
          <w:rFonts w:ascii="BMWType V2 Light" w:hAnsi="BMWType V2 Light" w:cs="BMWType V2 Light"/>
          <w:szCs w:val="22"/>
          <w:lang w:val="it-IT"/>
        </w:rPr>
        <w:t>contribuiscono</w:t>
      </w:r>
      <w:proofErr w:type="gramEnd"/>
      <w:r w:rsidRPr="000F798B">
        <w:rPr>
          <w:rFonts w:ascii="BMWType V2 Light" w:hAnsi="BMWType V2 Light" w:cs="BMWType V2 Light"/>
          <w:szCs w:val="22"/>
          <w:lang w:val="it-IT"/>
        </w:rPr>
        <w:t xml:space="preserve"> ulteriormente all’agilità e maneggevolezza della vettura. Nel traffico giornaliero la batteria offre un’autonomia massima di 130 – 160 chilometri; l’approvvigionamento di energia elettrica </w:t>
      </w:r>
      <w:proofErr w:type="gramStart"/>
      <w:r w:rsidRPr="000F798B">
        <w:rPr>
          <w:rFonts w:ascii="BMWType V2 Light" w:hAnsi="BMWType V2 Light" w:cs="BMWType V2 Light"/>
          <w:szCs w:val="22"/>
          <w:lang w:val="it-IT"/>
        </w:rPr>
        <w:t>viene</w:t>
      </w:r>
      <w:proofErr w:type="gramEnd"/>
      <w:r w:rsidRPr="000F798B">
        <w:rPr>
          <w:rFonts w:ascii="BMWType V2 Light" w:hAnsi="BMWType V2 Light" w:cs="BMWType V2 Light"/>
          <w:szCs w:val="22"/>
          <w:lang w:val="it-IT"/>
        </w:rPr>
        <w:t xml:space="preserve"> assicurato da una normale presa di corrente di casa, dalla BMW i </w:t>
      </w:r>
      <w:proofErr w:type="spellStart"/>
      <w:r w:rsidRPr="000F798B">
        <w:rPr>
          <w:rFonts w:ascii="BMWType V2 Light" w:hAnsi="BMWType V2 Light" w:cs="BMWType V2 Light"/>
          <w:szCs w:val="22"/>
          <w:lang w:val="it-IT"/>
        </w:rPr>
        <w:t>Wallbox</w:t>
      </w:r>
      <w:proofErr w:type="spellEnd"/>
      <w:r w:rsidRPr="000F798B">
        <w:rPr>
          <w:rFonts w:ascii="BMWType V2 Light" w:hAnsi="BMWType V2 Light" w:cs="BMWType V2 Light"/>
          <w:szCs w:val="22"/>
          <w:lang w:val="it-IT"/>
        </w:rPr>
        <w:t xml:space="preserve"> oppure da una stazione pubblica di carica.</w:t>
      </w:r>
    </w:p>
    <w:p w14:paraId="24791AE3" w14:textId="77777777" w:rsidR="00BD212F" w:rsidRDefault="00BD212F">
      <w:pPr>
        <w:rPr>
          <w:rFonts w:ascii="BMWType V2 Light" w:hAnsi="BMWType V2 Light" w:cs="BMWType V2 Light"/>
          <w:sz w:val="18"/>
          <w:szCs w:val="18"/>
          <w:lang w:val="it-IT"/>
        </w:rPr>
      </w:pPr>
    </w:p>
    <w:p w14:paraId="55092E10" w14:textId="77777777" w:rsidR="00BD212F" w:rsidRDefault="00BD212F">
      <w:pPr>
        <w:rPr>
          <w:rFonts w:ascii="BMWType V2 Light" w:hAnsi="BMWType V2 Light" w:cs="BMWType V2 Light"/>
          <w:sz w:val="18"/>
          <w:szCs w:val="18"/>
          <w:lang w:val="it-IT"/>
        </w:rPr>
      </w:pPr>
    </w:p>
    <w:p w14:paraId="5C38ED1C" w14:textId="77777777" w:rsidR="005622B9" w:rsidRPr="0085055C" w:rsidRDefault="005622B9" w:rsidP="00160128">
      <w:pPr>
        <w:spacing w:line="230" w:lineRule="exact"/>
        <w:rPr>
          <w:rFonts w:ascii="BMWType V2 Light" w:hAnsi="BMWType V2 Light" w:cs="BMWType V2 Light"/>
          <w:b/>
          <w:sz w:val="18"/>
          <w:szCs w:val="18"/>
          <w:lang w:val="it-IT"/>
        </w:rPr>
      </w:pPr>
      <w:r w:rsidRPr="0085055C">
        <w:rPr>
          <w:rFonts w:ascii="BMWType V2 Light" w:hAnsi="BMWType V2 Light" w:cs="BMWType V2 Light"/>
          <w:sz w:val="18"/>
          <w:szCs w:val="18"/>
          <w:lang w:val="it-IT"/>
        </w:rPr>
        <w:t xml:space="preserve">Per </w:t>
      </w:r>
      <w:proofErr w:type="gramStart"/>
      <w:r w:rsidRPr="0085055C">
        <w:rPr>
          <w:rFonts w:ascii="BMWType V2 Light" w:hAnsi="BMWType V2 Light" w:cs="BMWType V2 Light"/>
          <w:sz w:val="18"/>
          <w:szCs w:val="18"/>
          <w:lang w:val="it-IT"/>
        </w:rPr>
        <w:t>ulteriori</w:t>
      </w:r>
      <w:proofErr w:type="gramEnd"/>
      <w:r w:rsidRPr="0085055C">
        <w:rPr>
          <w:rFonts w:ascii="BMWType V2 Light" w:hAnsi="BMWType V2 Light" w:cs="BMWType V2 Light"/>
          <w:sz w:val="18"/>
          <w:szCs w:val="18"/>
          <w:lang w:val="it-IT"/>
        </w:rPr>
        <w:t xml:space="preserve"> informazioni:</w:t>
      </w:r>
    </w:p>
    <w:p w14:paraId="0EED2816" w14:textId="77777777" w:rsidR="005622B9" w:rsidRPr="0085055C" w:rsidRDefault="005622B9" w:rsidP="00160128">
      <w:pPr>
        <w:tabs>
          <w:tab w:val="left" w:pos="8364"/>
        </w:tabs>
        <w:spacing w:line="240" w:lineRule="auto"/>
        <w:rPr>
          <w:rFonts w:ascii="BMWType V2 Light" w:hAnsi="BMWType V2 Light" w:cs="BMWType V2 Light"/>
          <w:sz w:val="18"/>
          <w:szCs w:val="18"/>
          <w:lang w:val="it-IT"/>
        </w:rPr>
      </w:pPr>
    </w:p>
    <w:p w14:paraId="3B279076" w14:textId="77777777" w:rsidR="005622B9" w:rsidRPr="0085055C" w:rsidRDefault="005622B9" w:rsidP="00160128">
      <w:pPr>
        <w:tabs>
          <w:tab w:val="left" w:pos="8364"/>
        </w:tabs>
        <w:spacing w:line="240" w:lineRule="auto"/>
        <w:rPr>
          <w:rFonts w:ascii="BMWType V2 Light" w:hAnsi="BMWType V2 Light" w:cs="BMWType V2 Light"/>
          <w:sz w:val="18"/>
          <w:szCs w:val="18"/>
          <w:lang w:val="it-IT"/>
        </w:rPr>
      </w:pPr>
      <w:r w:rsidRPr="0085055C">
        <w:rPr>
          <w:rFonts w:ascii="BMWType V2 Light" w:hAnsi="BMWType V2 Light" w:cs="BMWType V2 Light"/>
          <w:sz w:val="18"/>
          <w:szCs w:val="18"/>
          <w:lang w:val="it-IT"/>
        </w:rPr>
        <w:t>Roberto Olivi</w:t>
      </w:r>
    </w:p>
    <w:p w14:paraId="77DDC8BE" w14:textId="77777777" w:rsidR="005622B9" w:rsidRPr="0085055C" w:rsidRDefault="005622B9" w:rsidP="00160128">
      <w:pPr>
        <w:tabs>
          <w:tab w:val="left" w:pos="8364"/>
        </w:tabs>
        <w:spacing w:line="240" w:lineRule="auto"/>
        <w:rPr>
          <w:rFonts w:ascii="BMWType V2 Light" w:hAnsi="BMWType V2 Light" w:cs="BMWType V2 Light"/>
          <w:sz w:val="18"/>
          <w:szCs w:val="18"/>
          <w:lang w:val="it-IT"/>
        </w:rPr>
      </w:pPr>
      <w:r w:rsidRPr="0085055C">
        <w:rPr>
          <w:rFonts w:ascii="BMWType V2 Light" w:hAnsi="BMWType V2 Light" w:cs="BMWType V2 Light"/>
          <w:sz w:val="18"/>
          <w:szCs w:val="18"/>
          <w:lang w:val="it-IT"/>
        </w:rPr>
        <w:t xml:space="preserve">Corporate </w:t>
      </w:r>
      <w:proofErr w:type="spellStart"/>
      <w:r w:rsidRPr="0085055C">
        <w:rPr>
          <w:rFonts w:ascii="BMWType V2 Light" w:hAnsi="BMWType V2 Light" w:cs="BMWType V2 Light"/>
          <w:sz w:val="18"/>
          <w:szCs w:val="18"/>
          <w:lang w:val="it-IT"/>
        </w:rPr>
        <w:t>Communication</w:t>
      </w:r>
      <w:proofErr w:type="spellEnd"/>
      <w:r w:rsidRPr="0085055C">
        <w:rPr>
          <w:rFonts w:ascii="BMWType V2 Light" w:hAnsi="BMWType V2 Light" w:cs="BMWType V2 Light"/>
          <w:sz w:val="18"/>
          <w:szCs w:val="18"/>
          <w:lang w:val="it-IT"/>
        </w:rPr>
        <w:t xml:space="preserve"> Manager</w:t>
      </w:r>
    </w:p>
    <w:p w14:paraId="126B24FA" w14:textId="77777777" w:rsidR="005622B9" w:rsidRPr="0085055C" w:rsidRDefault="005622B9" w:rsidP="00160128">
      <w:pPr>
        <w:tabs>
          <w:tab w:val="left" w:pos="8364"/>
        </w:tabs>
        <w:spacing w:line="240" w:lineRule="auto"/>
        <w:rPr>
          <w:rFonts w:ascii="BMWType V2 Light" w:hAnsi="BMWType V2 Light" w:cs="BMWType V2 Light"/>
          <w:sz w:val="18"/>
          <w:szCs w:val="18"/>
          <w:lang w:val="it-IT"/>
        </w:rPr>
      </w:pPr>
      <w:r w:rsidRPr="0085055C">
        <w:rPr>
          <w:rFonts w:ascii="BMWType V2 Light" w:hAnsi="BMWType V2 Light" w:cs="BMWType V2 Light"/>
          <w:sz w:val="18"/>
          <w:szCs w:val="18"/>
          <w:lang w:val="it-IT"/>
        </w:rPr>
        <w:t>Tel.: 02.51610.294</w:t>
      </w:r>
    </w:p>
    <w:p w14:paraId="3376395A" w14:textId="77777777" w:rsidR="005622B9" w:rsidRPr="0085055C" w:rsidRDefault="005622B9" w:rsidP="00160128">
      <w:pPr>
        <w:tabs>
          <w:tab w:val="right" w:pos="8534"/>
        </w:tabs>
        <w:spacing w:line="240" w:lineRule="auto"/>
        <w:rPr>
          <w:rFonts w:ascii="BMWType V2 Light" w:hAnsi="BMWType V2 Light" w:cs="BMWType V2 Light"/>
          <w:sz w:val="18"/>
          <w:szCs w:val="18"/>
          <w:lang w:val="it-IT"/>
        </w:rPr>
      </w:pPr>
      <w:r w:rsidRPr="0085055C">
        <w:rPr>
          <w:rFonts w:ascii="BMWType V2 Light" w:hAnsi="BMWType V2 Light" w:cs="BMWType V2 Light"/>
          <w:sz w:val="18"/>
          <w:szCs w:val="18"/>
          <w:lang w:val="it-IT"/>
        </w:rPr>
        <w:t>E-mail: roberto.olivi@bmw.it</w:t>
      </w:r>
      <w:r w:rsidRPr="0085055C">
        <w:rPr>
          <w:rFonts w:ascii="BMWType V2 Light" w:hAnsi="BMWType V2 Light" w:cs="BMWType V2 Light"/>
          <w:sz w:val="18"/>
          <w:szCs w:val="18"/>
          <w:lang w:val="it-IT"/>
        </w:rPr>
        <w:tab/>
      </w:r>
    </w:p>
    <w:p w14:paraId="598303D1" w14:textId="77777777" w:rsidR="005622B9" w:rsidRPr="0085055C" w:rsidRDefault="005622B9" w:rsidP="00160128">
      <w:pPr>
        <w:tabs>
          <w:tab w:val="left" w:pos="8364"/>
        </w:tabs>
        <w:spacing w:line="240" w:lineRule="auto"/>
        <w:rPr>
          <w:rFonts w:ascii="BMWType V2 Light" w:hAnsi="BMWType V2 Light" w:cs="BMWType V2 Light"/>
          <w:sz w:val="18"/>
          <w:szCs w:val="18"/>
          <w:lang w:val="it-IT"/>
        </w:rPr>
      </w:pPr>
    </w:p>
    <w:p w14:paraId="123645C4" w14:textId="77777777" w:rsidR="005622B9" w:rsidRPr="0085055C" w:rsidRDefault="005622B9" w:rsidP="00160128">
      <w:pPr>
        <w:tabs>
          <w:tab w:val="left" w:pos="8364"/>
        </w:tabs>
        <w:spacing w:line="240" w:lineRule="auto"/>
        <w:rPr>
          <w:rFonts w:ascii="BMWType V2 Light" w:hAnsi="BMWType V2 Light" w:cs="BMWType V2 Light"/>
          <w:sz w:val="18"/>
          <w:szCs w:val="18"/>
          <w:lang w:val="it-IT"/>
        </w:rPr>
      </w:pPr>
    </w:p>
    <w:p w14:paraId="471F25B4" w14:textId="77777777" w:rsidR="005622B9" w:rsidRPr="0085055C" w:rsidRDefault="005622B9" w:rsidP="00160128">
      <w:pPr>
        <w:tabs>
          <w:tab w:val="left" w:pos="8364"/>
        </w:tabs>
        <w:spacing w:line="240" w:lineRule="auto"/>
        <w:rPr>
          <w:rFonts w:ascii="BMWType V2 Light" w:hAnsi="BMWType V2 Light" w:cs="BMWType V2 Light"/>
          <w:sz w:val="18"/>
          <w:szCs w:val="18"/>
          <w:lang w:val="it-IT"/>
        </w:rPr>
      </w:pPr>
      <w:r w:rsidRPr="0085055C">
        <w:rPr>
          <w:rFonts w:ascii="BMWType V2 Light" w:hAnsi="BMWType V2 Light" w:cs="BMWType V2 Light"/>
          <w:sz w:val="18"/>
          <w:szCs w:val="18"/>
          <w:lang w:val="it-IT"/>
        </w:rPr>
        <w:t>Contatti stampa: www.press.bmwgroup.com (comunicati e foto) e http://bmw.lulop.com (filmati</w:t>
      </w:r>
      <w:proofErr w:type="gramStart"/>
      <w:r w:rsidRPr="0085055C">
        <w:rPr>
          <w:rFonts w:ascii="BMWType V2 Light" w:hAnsi="BMWType V2 Light" w:cs="BMWType V2 Light"/>
          <w:sz w:val="18"/>
          <w:szCs w:val="18"/>
          <w:lang w:val="it-IT"/>
        </w:rPr>
        <w:t>)</w:t>
      </w:r>
      <w:proofErr w:type="gramEnd"/>
    </w:p>
    <w:p w14:paraId="07D228B8" w14:textId="77777777" w:rsidR="00661A46" w:rsidRPr="002F44CF" w:rsidRDefault="00661A46" w:rsidP="00661A46">
      <w:pPr>
        <w:ind w:right="28"/>
        <w:rPr>
          <w:rFonts w:ascii="BMWType V2 Light" w:hAnsi="BMWType V2 Light"/>
          <w:b/>
          <w:sz w:val="18"/>
          <w:szCs w:val="18"/>
          <w:lang w:val="it-IT"/>
        </w:rPr>
      </w:pPr>
      <w:bookmarkStart w:id="0" w:name="_GoBack"/>
      <w:bookmarkEnd w:id="0"/>
      <w:r w:rsidRPr="002F44CF">
        <w:rPr>
          <w:rFonts w:ascii="BMWType V2 Light" w:hAnsi="BMWType V2 Light"/>
          <w:b/>
          <w:sz w:val="18"/>
          <w:szCs w:val="18"/>
          <w:lang w:val="it-IT"/>
        </w:rPr>
        <w:lastRenderedPageBreak/>
        <w:t xml:space="preserve">Il BMW Group </w:t>
      </w:r>
    </w:p>
    <w:p w14:paraId="2470D3B7" w14:textId="77777777" w:rsidR="00661A46" w:rsidRPr="002F44CF" w:rsidRDefault="00661A46" w:rsidP="00661A46">
      <w:pPr>
        <w:ind w:right="28"/>
        <w:rPr>
          <w:rFonts w:ascii="BMWType V2 Light" w:hAnsi="BMWType V2 Light"/>
          <w:sz w:val="18"/>
          <w:szCs w:val="18"/>
          <w:lang w:val="it-IT"/>
        </w:rPr>
      </w:pPr>
      <w:r w:rsidRPr="002F44CF">
        <w:rPr>
          <w:rFonts w:ascii="BMWType V2 Light" w:hAnsi="BMWType V2 Light"/>
          <w:sz w:val="18"/>
          <w:szCs w:val="18"/>
          <w:lang w:val="it-IT"/>
        </w:rPr>
        <w:t xml:space="preserve">Il BMW Group è tra i produttori di automobili e motocicli di maggior successo al mondo, con i marchi BMW, MINI e Rolls-Royce. Come azienda globale, il BMW Group gestisce </w:t>
      </w:r>
      <w:proofErr w:type="gramStart"/>
      <w:r w:rsidRPr="002F44CF">
        <w:rPr>
          <w:rFonts w:ascii="BMWType V2 Light" w:hAnsi="BMWType V2 Light"/>
          <w:sz w:val="18"/>
          <w:szCs w:val="18"/>
          <w:lang w:val="it-IT"/>
        </w:rPr>
        <w:t>28</w:t>
      </w:r>
      <w:proofErr w:type="gramEnd"/>
      <w:r w:rsidRPr="002F44CF">
        <w:rPr>
          <w:rFonts w:ascii="BMWType V2 Light" w:hAnsi="BMWType V2 Light"/>
          <w:sz w:val="18"/>
          <w:szCs w:val="18"/>
          <w:lang w:val="it-IT"/>
        </w:rPr>
        <w:t xml:space="preserve"> stabilimenti di produzione e montaggio in 13 paesi e ha una rete di vendita globale in oltre 140 paesi.</w:t>
      </w:r>
    </w:p>
    <w:p w14:paraId="1776E827" w14:textId="77777777" w:rsidR="00661A46" w:rsidRPr="002F44CF" w:rsidRDefault="00661A46" w:rsidP="00661A46">
      <w:pPr>
        <w:ind w:right="28"/>
        <w:rPr>
          <w:rFonts w:ascii="BMWType V2 Light" w:hAnsi="BMWType V2 Light"/>
          <w:sz w:val="18"/>
          <w:szCs w:val="18"/>
          <w:lang w:val="it-IT"/>
        </w:rPr>
      </w:pPr>
    </w:p>
    <w:p w14:paraId="47B4DD62" w14:textId="77777777" w:rsidR="00661A46" w:rsidRPr="002F44CF" w:rsidRDefault="00661A46" w:rsidP="00661A46">
      <w:pPr>
        <w:ind w:right="28"/>
        <w:rPr>
          <w:rFonts w:ascii="BMWType V2 Light" w:hAnsi="BMWType V2 Light"/>
          <w:sz w:val="18"/>
          <w:szCs w:val="18"/>
          <w:lang w:val="it-IT"/>
        </w:rPr>
      </w:pPr>
      <w:r w:rsidRPr="002F44CF">
        <w:rPr>
          <w:rFonts w:ascii="BMWType V2 Light" w:hAnsi="BMWType V2 Light"/>
          <w:sz w:val="18"/>
          <w:szCs w:val="18"/>
          <w:lang w:val="it-IT"/>
        </w:rPr>
        <w:t>Nel 2012, il BMW Group ha venduto quasi 1,85 milioni di automobili e oltre 117.000 motocicli nel mondo. L'utile al lordo delle imposte per l'esercizio 2012 è stato di 7,82 miliardi di Euro con ricavi pari a 76,85 miliardi di Euro. Al 31 dicembre 2012, il BMW Group contava 105.876 dipendenti.</w:t>
      </w:r>
    </w:p>
    <w:p w14:paraId="009DE1CE" w14:textId="77777777" w:rsidR="00661A46" w:rsidRPr="002F44CF" w:rsidRDefault="00661A46" w:rsidP="00661A46">
      <w:pPr>
        <w:ind w:right="28"/>
        <w:rPr>
          <w:rFonts w:ascii="BMWType V2 Light" w:hAnsi="BMWType V2 Light"/>
          <w:sz w:val="18"/>
          <w:szCs w:val="18"/>
          <w:lang w:val="it-IT"/>
        </w:rPr>
      </w:pPr>
    </w:p>
    <w:p w14:paraId="43EC5036" w14:textId="77777777" w:rsidR="00661A46" w:rsidRPr="002F44CF" w:rsidRDefault="00661A46" w:rsidP="00661A46">
      <w:pPr>
        <w:ind w:right="28"/>
        <w:rPr>
          <w:rFonts w:ascii="BMWType V2 Light" w:hAnsi="BMWType V2 Light"/>
          <w:sz w:val="18"/>
          <w:szCs w:val="18"/>
          <w:lang w:val="it-IT"/>
        </w:rPr>
      </w:pPr>
      <w:r w:rsidRPr="002F44CF">
        <w:rPr>
          <w:rFonts w:ascii="BMWType V2 Light" w:hAnsi="BMWType V2 Light"/>
          <w:sz w:val="18"/>
          <w:szCs w:val="18"/>
          <w:lang w:val="it-IT"/>
        </w:rPr>
        <w:t>Il successo del BMW Group si fonda da sempre su una visione sul lungo periodo e un’azione responsabile. Perciò, come parte integrante della propria strategia, l'azienda ha istituito la sostenibilità ecologica e sociale in tutta la catena di valore, la responsabilità globale del prodotto e un chiaro impegno a preservare le risorse.</w:t>
      </w:r>
    </w:p>
    <w:p w14:paraId="5BCE002F" w14:textId="77777777" w:rsidR="00661A46" w:rsidRPr="002F44CF" w:rsidRDefault="00661A46" w:rsidP="00661A46">
      <w:pPr>
        <w:spacing w:line="240" w:lineRule="exact"/>
        <w:ind w:right="170"/>
        <w:rPr>
          <w:rFonts w:ascii="BMWType V2 Light" w:hAnsi="BMWType V2 Light"/>
          <w:sz w:val="18"/>
          <w:szCs w:val="18"/>
          <w:lang w:val="it-IT"/>
        </w:rPr>
      </w:pPr>
    </w:p>
    <w:p w14:paraId="08E9E4D8" w14:textId="77777777" w:rsidR="00661A46" w:rsidRPr="002F44CF" w:rsidRDefault="00661A46" w:rsidP="00661A46">
      <w:pPr>
        <w:spacing w:line="240" w:lineRule="exact"/>
        <w:rPr>
          <w:rFonts w:ascii="BMWType V2 Light" w:hAnsi="BMWType V2 Light"/>
          <w:sz w:val="18"/>
          <w:szCs w:val="18"/>
          <w:lang w:val="it-IT"/>
        </w:rPr>
      </w:pPr>
      <w:r w:rsidRPr="002F44CF">
        <w:rPr>
          <w:rFonts w:ascii="BMWType V2 Light" w:hAnsi="BMWType V2 Light"/>
          <w:sz w:val="18"/>
          <w:szCs w:val="18"/>
          <w:lang w:val="it-IT"/>
        </w:rPr>
        <w:t xml:space="preserve">www.bmwgroup.com </w:t>
      </w:r>
    </w:p>
    <w:p w14:paraId="0FFCD6D0" w14:textId="77777777" w:rsidR="00661A46" w:rsidRPr="002F44CF" w:rsidRDefault="00661A46" w:rsidP="00661A46">
      <w:pPr>
        <w:spacing w:line="240" w:lineRule="exact"/>
        <w:rPr>
          <w:rFonts w:ascii="BMWType V2 Light" w:hAnsi="BMWType V2 Light"/>
          <w:sz w:val="18"/>
          <w:szCs w:val="18"/>
          <w:lang w:val="it-IT"/>
        </w:rPr>
      </w:pPr>
      <w:proofErr w:type="spellStart"/>
      <w:r w:rsidRPr="002F44CF">
        <w:rPr>
          <w:rFonts w:ascii="BMWType V2 Light" w:hAnsi="BMWType V2 Light"/>
          <w:sz w:val="18"/>
          <w:szCs w:val="18"/>
          <w:lang w:val="it-IT"/>
        </w:rPr>
        <w:t>Facebook</w:t>
      </w:r>
      <w:proofErr w:type="spellEnd"/>
      <w:r w:rsidRPr="002F44CF">
        <w:rPr>
          <w:rFonts w:ascii="BMWType V2 Light" w:hAnsi="BMWType V2 Light"/>
          <w:sz w:val="18"/>
          <w:szCs w:val="18"/>
          <w:lang w:val="it-IT"/>
        </w:rPr>
        <w:t>: http://www.facebook.com/BMWGroup</w:t>
      </w:r>
    </w:p>
    <w:p w14:paraId="71C9A0B5" w14:textId="77777777" w:rsidR="00661A46" w:rsidRPr="002F44CF" w:rsidRDefault="00661A46" w:rsidP="00661A46">
      <w:pPr>
        <w:spacing w:line="240" w:lineRule="exact"/>
        <w:rPr>
          <w:rFonts w:ascii="BMWType V2 Light" w:hAnsi="BMWType V2 Light"/>
          <w:sz w:val="18"/>
          <w:szCs w:val="18"/>
          <w:lang w:val="it-IT"/>
        </w:rPr>
      </w:pPr>
      <w:proofErr w:type="spellStart"/>
      <w:r w:rsidRPr="002F44CF">
        <w:rPr>
          <w:rFonts w:ascii="BMWType V2 Light" w:hAnsi="BMWType V2 Light"/>
          <w:sz w:val="18"/>
          <w:szCs w:val="18"/>
          <w:lang w:val="it-IT"/>
        </w:rPr>
        <w:t>Twitter</w:t>
      </w:r>
      <w:proofErr w:type="spellEnd"/>
      <w:r w:rsidRPr="002F44CF">
        <w:rPr>
          <w:rFonts w:ascii="BMWType V2 Light" w:hAnsi="BMWType V2 Light"/>
          <w:sz w:val="18"/>
          <w:szCs w:val="18"/>
          <w:lang w:val="it-IT"/>
        </w:rPr>
        <w:t>: http://twitter.com/BMWGroup</w:t>
      </w:r>
    </w:p>
    <w:p w14:paraId="5F2733F7" w14:textId="77777777" w:rsidR="00CC2120" w:rsidRPr="00661A46" w:rsidRDefault="00661A46" w:rsidP="00661A46">
      <w:pPr>
        <w:spacing w:line="240" w:lineRule="exact"/>
        <w:rPr>
          <w:rFonts w:ascii="BMWType V2 Light" w:hAnsi="BMWType V2 Light"/>
          <w:sz w:val="18"/>
          <w:szCs w:val="18"/>
          <w:lang w:val="it-IT"/>
        </w:rPr>
      </w:pPr>
      <w:proofErr w:type="spellStart"/>
      <w:r w:rsidRPr="002F44CF">
        <w:rPr>
          <w:rFonts w:ascii="BMWType V2 Light" w:hAnsi="BMWType V2 Light"/>
          <w:sz w:val="18"/>
          <w:szCs w:val="18"/>
          <w:lang w:val="it-IT"/>
        </w:rPr>
        <w:t>YouTube</w:t>
      </w:r>
      <w:proofErr w:type="spellEnd"/>
      <w:r w:rsidRPr="002F44CF">
        <w:rPr>
          <w:rFonts w:ascii="BMWType V2 Light" w:hAnsi="BMWType V2 Light"/>
          <w:sz w:val="18"/>
          <w:szCs w:val="18"/>
          <w:lang w:val="it-IT"/>
        </w:rPr>
        <w:t xml:space="preserve">: </w:t>
      </w:r>
      <w:hyperlink r:id="rId10" w:history="1">
        <w:r w:rsidRPr="002F44CF">
          <w:rPr>
            <w:rFonts w:ascii="BMWType V2 Light" w:hAnsi="BMWType V2 Light"/>
            <w:sz w:val="18"/>
            <w:szCs w:val="18"/>
            <w:lang w:val="it-IT"/>
          </w:rPr>
          <w:t>http://www.youtube.com/BMWGroupview</w:t>
        </w:r>
      </w:hyperlink>
      <w:r w:rsidRPr="002F44CF">
        <w:rPr>
          <w:rFonts w:ascii="BMWType V2 Light" w:hAnsi="BMWType V2 Light"/>
          <w:sz w:val="18"/>
          <w:szCs w:val="18"/>
          <w:lang w:val="it-IT"/>
        </w:rPr>
        <w:br/>
        <w:t>Google+</w:t>
      </w:r>
      <w:proofErr w:type="gramStart"/>
      <w:r w:rsidRPr="002F44CF">
        <w:rPr>
          <w:rFonts w:ascii="BMWType V2 Light" w:hAnsi="BMWType V2 Light"/>
          <w:sz w:val="18"/>
          <w:szCs w:val="18"/>
          <w:lang w:val="it-IT"/>
        </w:rPr>
        <w:t>:</w:t>
      </w:r>
      <w:proofErr w:type="gramEnd"/>
      <w:r w:rsidRPr="002F44CF">
        <w:rPr>
          <w:rFonts w:ascii="BMWType V2 Light" w:hAnsi="BMWType V2 Light"/>
          <w:sz w:val="18"/>
          <w:szCs w:val="18"/>
          <w:lang w:val="it-IT"/>
        </w:rPr>
        <w:t>http://googleplus.bmw.group.com</w:t>
      </w:r>
    </w:p>
    <w:p w14:paraId="5F375F11" w14:textId="77777777" w:rsidR="00013722" w:rsidRDefault="00013722">
      <w:pPr>
        <w:rPr>
          <w:rFonts w:ascii="Times New Roman" w:hAnsi="Times New Roman"/>
          <w:kern w:val="0"/>
          <w:sz w:val="20"/>
          <w:lang w:val="it-IT"/>
        </w:rPr>
      </w:pPr>
    </w:p>
    <w:sectPr w:rsidR="00013722" w:rsidSect="00661A46">
      <w:type w:val="continuous"/>
      <w:pgSz w:w="11907" w:h="16840" w:code="9"/>
      <w:pgMar w:top="1843" w:right="1275" w:bottom="567" w:left="2098" w:header="0" w:footer="0" w:gutter="0"/>
      <w:cols w:space="720"/>
      <w:formProt w:val="0"/>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7C367A" w14:textId="77777777" w:rsidR="000F798B" w:rsidRDefault="000F798B">
      <w:r>
        <w:separator/>
      </w:r>
    </w:p>
  </w:endnote>
  <w:endnote w:type="continuationSeparator" w:id="0">
    <w:p w14:paraId="68F15015" w14:textId="77777777" w:rsidR="000F798B" w:rsidRDefault="000F7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TypeLight">
    <w:panose1 w:val="020B0304020202020204"/>
    <w:charset w:val="00"/>
    <w:family w:val="auto"/>
    <w:pitch w:val="variable"/>
    <w:sig w:usb0="80000027" w:usb1="00000000" w:usb2="00000000" w:usb3="00000000" w:csb0="00000001" w:csb1="00000000"/>
  </w:font>
  <w:font w:name="BMW Helvetica Light">
    <w:altName w:val="Cambria"/>
    <w:charset w:val="00"/>
    <w:family w:val="auto"/>
    <w:pitch w:val="variable"/>
    <w:sig w:usb0="00000003" w:usb1="00000000" w:usb2="00000000" w:usb3="00000000" w:csb0="00000001" w:csb1="00000000"/>
  </w:font>
  <w:font w:name="BMWTypeRegular">
    <w:panose1 w:val="020B0604020202020204"/>
    <w:charset w:val="00"/>
    <w:family w:val="auto"/>
    <w:pitch w:val="variable"/>
    <w:sig w:usb0="80000027"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SimSun">
    <w:altName w:val="宋体"/>
    <w:panose1 w:val="00000000000000000000"/>
    <w:charset w:val="86"/>
    <w:family w:val="auto"/>
    <w:notTrueType/>
    <w:pitch w:val="variable"/>
    <w:sig w:usb0="00000001" w:usb1="080E0000" w:usb2="00000010" w:usb3="00000000" w:csb0="00040000" w:csb1="00000000"/>
  </w:font>
  <w:font w:name="Tahoma">
    <w:panose1 w:val="020B0604030504040204"/>
    <w:charset w:val="00"/>
    <w:family w:val="auto"/>
    <w:pitch w:val="variable"/>
    <w:sig w:usb0="E1002AFF" w:usb1="C000605B" w:usb2="00000029" w:usb3="00000000" w:csb0="000101FF" w:csb1="00000000"/>
  </w:font>
  <w:font w:name="LegacySans-Book">
    <w:altName w:val="Times New Roman"/>
    <w:charset w:val="00"/>
    <w:family w:val="auto"/>
    <w:pitch w:val="variable"/>
    <w:sig w:usb0="03000000"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MWType V2 Regular">
    <w:panose1 w:val="00000000000000000000"/>
    <w:charset w:val="00"/>
    <w:family w:val="auto"/>
    <w:pitch w:val="variable"/>
    <w:sig w:usb0="800022BF" w:usb1="9000004A" w:usb2="00000008" w:usb3="00000000" w:csb0="0000009F" w:csb1="00000000"/>
  </w:font>
  <w:font w:name="BMWType V2 Light">
    <w:panose1 w:val="00000000000000000000"/>
    <w:charset w:val="00"/>
    <w:family w:val="auto"/>
    <w:pitch w:val="variable"/>
    <w:sig w:usb0="800022BF" w:usb1="9000004A" w:usb2="00000008" w:usb3="00000000" w:csb0="0000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6C2CFB" w14:textId="77777777" w:rsidR="000F798B" w:rsidRDefault="000F798B">
      <w:r>
        <w:separator/>
      </w:r>
    </w:p>
  </w:footnote>
  <w:footnote w:type="continuationSeparator" w:id="0">
    <w:p w14:paraId="1873F118" w14:textId="77777777" w:rsidR="000F798B" w:rsidRDefault="000F798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8583B"/>
    <w:multiLevelType w:val="hybridMultilevel"/>
    <w:tmpl w:val="2350227E"/>
    <w:lvl w:ilvl="0" w:tplc="DB943CCE">
      <w:start w:val="1"/>
      <w:numFmt w:val="bullet"/>
      <w:lvlText w:val=""/>
      <w:lvlJc w:val="left"/>
      <w:pPr>
        <w:tabs>
          <w:tab w:val="num" w:pos="360"/>
        </w:tabs>
        <w:ind w:left="284" w:hanging="284"/>
      </w:pPr>
      <w:rPr>
        <w:rFonts w:ascii="Symbol" w:hAnsi="Symbol" w:hint="default"/>
      </w:rPr>
    </w:lvl>
    <w:lvl w:ilvl="1" w:tplc="29503806" w:tentative="1">
      <w:start w:val="1"/>
      <w:numFmt w:val="bullet"/>
      <w:lvlText w:val="o"/>
      <w:lvlJc w:val="left"/>
      <w:pPr>
        <w:tabs>
          <w:tab w:val="num" w:pos="1440"/>
        </w:tabs>
        <w:ind w:left="1440" w:hanging="360"/>
      </w:pPr>
      <w:rPr>
        <w:rFonts w:ascii="Courier New" w:hAnsi="Courier New" w:hint="default"/>
      </w:rPr>
    </w:lvl>
    <w:lvl w:ilvl="2" w:tplc="C2F26F78" w:tentative="1">
      <w:start w:val="1"/>
      <w:numFmt w:val="bullet"/>
      <w:lvlText w:val=""/>
      <w:lvlJc w:val="left"/>
      <w:pPr>
        <w:tabs>
          <w:tab w:val="num" w:pos="2160"/>
        </w:tabs>
        <w:ind w:left="2160" w:hanging="360"/>
      </w:pPr>
      <w:rPr>
        <w:rFonts w:ascii="Wingdings" w:hAnsi="Wingdings" w:hint="default"/>
      </w:rPr>
    </w:lvl>
    <w:lvl w:ilvl="3" w:tplc="E7901BE2" w:tentative="1">
      <w:start w:val="1"/>
      <w:numFmt w:val="bullet"/>
      <w:lvlText w:val=""/>
      <w:lvlJc w:val="left"/>
      <w:pPr>
        <w:tabs>
          <w:tab w:val="num" w:pos="2880"/>
        </w:tabs>
        <w:ind w:left="2880" w:hanging="360"/>
      </w:pPr>
      <w:rPr>
        <w:rFonts w:ascii="Symbol" w:hAnsi="Symbol" w:hint="default"/>
      </w:rPr>
    </w:lvl>
    <w:lvl w:ilvl="4" w:tplc="3698BE66" w:tentative="1">
      <w:start w:val="1"/>
      <w:numFmt w:val="bullet"/>
      <w:lvlText w:val="o"/>
      <w:lvlJc w:val="left"/>
      <w:pPr>
        <w:tabs>
          <w:tab w:val="num" w:pos="3600"/>
        </w:tabs>
        <w:ind w:left="3600" w:hanging="360"/>
      </w:pPr>
      <w:rPr>
        <w:rFonts w:ascii="Courier New" w:hAnsi="Courier New" w:hint="default"/>
      </w:rPr>
    </w:lvl>
    <w:lvl w:ilvl="5" w:tplc="FC088284" w:tentative="1">
      <w:start w:val="1"/>
      <w:numFmt w:val="bullet"/>
      <w:lvlText w:val=""/>
      <w:lvlJc w:val="left"/>
      <w:pPr>
        <w:tabs>
          <w:tab w:val="num" w:pos="4320"/>
        </w:tabs>
        <w:ind w:left="4320" w:hanging="360"/>
      </w:pPr>
      <w:rPr>
        <w:rFonts w:ascii="Wingdings" w:hAnsi="Wingdings" w:hint="default"/>
      </w:rPr>
    </w:lvl>
    <w:lvl w:ilvl="6" w:tplc="A61E7A94" w:tentative="1">
      <w:start w:val="1"/>
      <w:numFmt w:val="bullet"/>
      <w:lvlText w:val=""/>
      <w:lvlJc w:val="left"/>
      <w:pPr>
        <w:tabs>
          <w:tab w:val="num" w:pos="5040"/>
        </w:tabs>
        <w:ind w:left="5040" w:hanging="360"/>
      </w:pPr>
      <w:rPr>
        <w:rFonts w:ascii="Symbol" w:hAnsi="Symbol" w:hint="default"/>
      </w:rPr>
    </w:lvl>
    <w:lvl w:ilvl="7" w:tplc="E3F4B9C4" w:tentative="1">
      <w:start w:val="1"/>
      <w:numFmt w:val="bullet"/>
      <w:lvlText w:val="o"/>
      <w:lvlJc w:val="left"/>
      <w:pPr>
        <w:tabs>
          <w:tab w:val="num" w:pos="5760"/>
        </w:tabs>
        <w:ind w:left="5760" w:hanging="360"/>
      </w:pPr>
      <w:rPr>
        <w:rFonts w:ascii="Courier New" w:hAnsi="Courier New" w:hint="default"/>
      </w:rPr>
    </w:lvl>
    <w:lvl w:ilvl="8" w:tplc="37BC9EA4" w:tentative="1">
      <w:start w:val="1"/>
      <w:numFmt w:val="bullet"/>
      <w:lvlText w:val=""/>
      <w:lvlJc w:val="left"/>
      <w:pPr>
        <w:tabs>
          <w:tab w:val="num" w:pos="6480"/>
        </w:tabs>
        <w:ind w:left="6480" w:hanging="360"/>
      </w:pPr>
      <w:rPr>
        <w:rFonts w:ascii="Wingdings" w:hAnsi="Wingdings" w:hint="default"/>
      </w:rPr>
    </w:lvl>
  </w:abstractNum>
  <w:abstractNum w:abstractNumId="1">
    <w:nsid w:val="26391228"/>
    <w:multiLevelType w:val="hybridMultilevel"/>
    <w:tmpl w:val="7F903BF0"/>
    <w:lvl w:ilvl="0" w:tplc="482C0F14">
      <w:start w:val="1"/>
      <w:numFmt w:val="bullet"/>
      <w:lvlText w:val=""/>
      <w:lvlJc w:val="left"/>
      <w:pPr>
        <w:tabs>
          <w:tab w:val="num" w:pos="360"/>
        </w:tabs>
        <w:ind w:left="284" w:hanging="284"/>
      </w:pPr>
      <w:rPr>
        <w:rFonts w:ascii="Symbol" w:hAnsi="Symbol" w:hint="default"/>
      </w:rPr>
    </w:lvl>
    <w:lvl w:ilvl="1" w:tplc="DE1A13A2" w:tentative="1">
      <w:start w:val="1"/>
      <w:numFmt w:val="bullet"/>
      <w:lvlText w:val="o"/>
      <w:lvlJc w:val="left"/>
      <w:pPr>
        <w:tabs>
          <w:tab w:val="num" w:pos="1440"/>
        </w:tabs>
        <w:ind w:left="1440" w:hanging="360"/>
      </w:pPr>
      <w:rPr>
        <w:rFonts w:ascii="Courier New" w:hAnsi="Courier New" w:hint="default"/>
      </w:rPr>
    </w:lvl>
    <w:lvl w:ilvl="2" w:tplc="938C022A" w:tentative="1">
      <w:start w:val="1"/>
      <w:numFmt w:val="bullet"/>
      <w:lvlText w:val=""/>
      <w:lvlJc w:val="left"/>
      <w:pPr>
        <w:tabs>
          <w:tab w:val="num" w:pos="2160"/>
        </w:tabs>
        <w:ind w:left="2160" w:hanging="360"/>
      </w:pPr>
      <w:rPr>
        <w:rFonts w:ascii="Wingdings" w:hAnsi="Wingdings" w:hint="default"/>
      </w:rPr>
    </w:lvl>
    <w:lvl w:ilvl="3" w:tplc="5EAA36C6" w:tentative="1">
      <w:start w:val="1"/>
      <w:numFmt w:val="bullet"/>
      <w:lvlText w:val=""/>
      <w:lvlJc w:val="left"/>
      <w:pPr>
        <w:tabs>
          <w:tab w:val="num" w:pos="2880"/>
        </w:tabs>
        <w:ind w:left="2880" w:hanging="360"/>
      </w:pPr>
      <w:rPr>
        <w:rFonts w:ascii="Symbol" w:hAnsi="Symbol" w:hint="default"/>
      </w:rPr>
    </w:lvl>
    <w:lvl w:ilvl="4" w:tplc="9F785C8A" w:tentative="1">
      <w:start w:val="1"/>
      <w:numFmt w:val="bullet"/>
      <w:lvlText w:val="o"/>
      <w:lvlJc w:val="left"/>
      <w:pPr>
        <w:tabs>
          <w:tab w:val="num" w:pos="3600"/>
        </w:tabs>
        <w:ind w:left="3600" w:hanging="360"/>
      </w:pPr>
      <w:rPr>
        <w:rFonts w:ascii="Courier New" w:hAnsi="Courier New" w:hint="default"/>
      </w:rPr>
    </w:lvl>
    <w:lvl w:ilvl="5" w:tplc="84B8F1DA" w:tentative="1">
      <w:start w:val="1"/>
      <w:numFmt w:val="bullet"/>
      <w:lvlText w:val=""/>
      <w:lvlJc w:val="left"/>
      <w:pPr>
        <w:tabs>
          <w:tab w:val="num" w:pos="4320"/>
        </w:tabs>
        <w:ind w:left="4320" w:hanging="360"/>
      </w:pPr>
      <w:rPr>
        <w:rFonts w:ascii="Wingdings" w:hAnsi="Wingdings" w:hint="default"/>
      </w:rPr>
    </w:lvl>
    <w:lvl w:ilvl="6" w:tplc="F93AE60A" w:tentative="1">
      <w:start w:val="1"/>
      <w:numFmt w:val="bullet"/>
      <w:lvlText w:val=""/>
      <w:lvlJc w:val="left"/>
      <w:pPr>
        <w:tabs>
          <w:tab w:val="num" w:pos="5040"/>
        </w:tabs>
        <w:ind w:left="5040" w:hanging="360"/>
      </w:pPr>
      <w:rPr>
        <w:rFonts w:ascii="Symbol" w:hAnsi="Symbol" w:hint="default"/>
      </w:rPr>
    </w:lvl>
    <w:lvl w:ilvl="7" w:tplc="B7B4ECD8" w:tentative="1">
      <w:start w:val="1"/>
      <w:numFmt w:val="bullet"/>
      <w:lvlText w:val="o"/>
      <w:lvlJc w:val="left"/>
      <w:pPr>
        <w:tabs>
          <w:tab w:val="num" w:pos="5760"/>
        </w:tabs>
        <w:ind w:left="5760" w:hanging="360"/>
      </w:pPr>
      <w:rPr>
        <w:rFonts w:ascii="Courier New" w:hAnsi="Courier New" w:hint="default"/>
      </w:rPr>
    </w:lvl>
    <w:lvl w:ilvl="8" w:tplc="BF7E0050" w:tentative="1">
      <w:start w:val="1"/>
      <w:numFmt w:val="bullet"/>
      <w:lvlText w:val=""/>
      <w:lvlJc w:val="left"/>
      <w:pPr>
        <w:tabs>
          <w:tab w:val="num" w:pos="6480"/>
        </w:tabs>
        <w:ind w:left="6480" w:hanging="360"/>
      </w:pPr>
      <w:rPr>
        <w:rFonts w:ascii="Wingdings" w:hAnsi="Wingdings" w:hint="default"/>
      </w:rPr>
    </w:lvl>
  </w:abstractNum>
  <w:abstractNum w:abstractNumId="2">
    <w:nsid w:val="27A94665"/>
    <w:multiLevelType w:val="hybridMultilevel"/>
    <w:tmpl w:val="C1FA2524"/>
    <w:lvl w:ilvl="0" w:tplc="63EA7158">
      <w:start w:val="1"/>
      <w:numFmt w:val="bullet"/>
      <w:lvlText w:val=""/>
      <w:lvlJc w:val="left"/>
      <w:pPr>
        <w:tabs>
          <w:tab w:val="num" w:pos="720"/>
        </w:tabs>
        <w:ind w:left="720" w:hanging="360"/>
      </w:pPr>
      <w:rPr>
        <w:rFonts w:ascii="Wingdings" w:hAnsi="Wingdings" w:hint="default"/>
      </w:rPr>
    </w:lvl>
    <w:lvl w:ilvl="1" w:tplc="B8B6C4E6" w:tentative="1">
      <w:start w:val="1"/>
      <w:numFmt w:val="bullet"/>
      <w:lvlText w:val=""/>
      <w:lvlJc w:val="left"/>
      <w:pPr>
        <w:tabs>
          <w:tab w:val="num" w:pos="1440"/>
        </w:tabs>
        <w:ind w:left="1440" w:hanging="360"/>
      </w:pPr>
      <w:rPr>
        <w:rFonts w:ascii="Wingdings" w:hAnsi="Wingdings" w:hint="default"/>
      </w:rPr>
    </w:lvl>
    <w:lvl w:ilvl="2" w:tplc="6298DECE">
      <w:start w:val="1"/>
      <w:numFmt w:val="bullet"/>
      <w:lvlText w:val=""/>
      <w:lvlJc w:val="left"/>
      <w:pPr>
        <w:tabs>
          <w:tab w:val="num" w:pos="2160"/>
        </w:tabs>
        <w:ind w:left="2160" w:hanging="360"/>
      </w:pPr>
      <w:rPr>
        <w:rFonts w:ascii="Wingdings" w:hAnsi="Wingdings" w:hint="default"/>
      </w:rPr>
    </w:lvl>
    <w:lvl w:ilvl="3" w:tplc="0BB80FF0" w:tentative="1">
      <w:start w:val="1"/>
      <w:numFmt w:val="bullet"/>
      <w:lvlText w:val=""/>
      <w:lvlJc w:val="left"/>
      <w:pPr>
        <w:tabs>
          <w:tab w:val="num" w:pos="2880"/>
        </w:tabs>
        <w:ind w:left="2880" w:hanging="360"/>
      </w:pPr>
      <w:rPr>
        <w:rFonts w:ascii="Wingdings" w:hAnsi="Wingdings" w:hint="default"/>
      </w:rPr>
    </w:lvl>
    <w:lvl w:ilvl="4" w:tplc="DFC07C8A" w:tentative="1">
      <w:start w:val="1"/>
      <w:numFmt w:val="bullet"/>
      <w:lvlText w:val=""/>
      <w:lvlJc w:val="left"/>
      <w:pPr>
        <w:tabs>
          <w:tab w:val="num" w:pos="3600"/>
        </w:tabs>
        <w:ind w:left="3600" w:hanging="360"/>
      </w:pPr>
      <w:rPr>
        <w:rFonts w:ascii="Wingdings" w:hAnsi="Wingdings" w:hint="default"/>
      </w:rPr>
    </w:lvl>
    <w:lvl w:ilvl="5" w:tplc="2222EFA2" w:tentative="1">
      <w:start w:val="1"/>
      <w:numFmt w:val="bullet"/>
      <w:lvlText w:val=""/>
      <w:lvlJc w:val="left"/>
      <w:pPr>
        <w:tabs>
          <w:tab w:val="num" w:pos="4320"/>
        </w:tabs>
        <w:ind w:left="4320" w:hanging="360"/>
      </w:pPr>
      <w:rPr>
        <w:rFonts w:ascii="Wingdings" w:hAnsi="Wingdings" w:hint="default"/>
      </w:rPr>
    </w:lvl>
    <w:lvl w:ilvl="6" w:tplc="DC4CE878" w:tentative="1">
      <w:start w:val="1"/>
      <w:numFmt w:val="bullet"/>
      <w:lvlText w:val=""/>
      <w:lvlJc w:val="left"/>
      <w:pPr>
        <w:tabs>
          <w:tab w:val="num" w:pos="5040"/>
        </w:tabs>
        <w:ind w:left="5040" w:hanging="360"/>
      </w:pPr>
      <w:rPr>
        <w:rFonts w:ascii="Wingdings" w:hAnsi="Wingdings" w:hint="default"/>
      </w:rPr>
    </w:lvl>
    <w:lvl w:ilvl="7" w:tplc="CEF8A0AC" w:tentative="1">
      <w:start w:val="1"/>
      <w:numFmt w:val="bullet"/>
      <w:lvlText w:val=""/>
      <w:lvlJc w:val="left"/>
      <w:pPr>
        <w:tabs>
          <w:tab w:val="num" w:pos="5760"/>
        </w:tabs>
        <w:ind w:left="5760" w:hanging="360"/>
      </w:pPr>
      <w:rPr>
        <w:rFonts w:ascii="Wingdings" w:hAnsi="Wingdings" w:hint="default"/>
      </w:rPr>
    </w:lvl>
    <w:lvl w:ilvl="8" w:tplc="8E0ABC8A" w:tentative="1">
      <w:start w:val="1"/>
      <w:numFmt w:val="bullet"/>
      <w:lvlText w:val=""/>
      <w:lvlJc w:val="left"/>
      <w:pPr>
        <w:tabs>
          <w:tab w:val="num" w:pos="6480"/>
        </w:tabs>
        <w:ind w:left="6480" w:hanging="360"/>
      </w:pPr>
      <w:rPr>
        <w:rFonts w:ascii="Wingdings" w:hAnsi="Wingdings" w:hint="default"/>
      </w:rPr>
    </w:lvl>
  </w:abstractNum>
  <w:abstractNum w:abstractNumId="3">
    <w:nsid w:val="30B37A0A"/>
    <w:multiLevelType w:val="hybridMultilevel"/>
    <w:tmpl w:val="2B001676"/>
    <w:lvl w:ilvl="0" w:tplc="FFFFFFFF">
      <w:start w:val="1"/>
      <w:numFmt w:val="bullet"/>
      <w:lvlText w:val=""/>
      <w:lvlJc w:val="left"/>
      <w:pPr>
        <w:tabs>
          <w:tab w:val="num" w:pos="360"/>
        </w:tabs>
        <w:ind w:left="113" w:hanging="11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45010CAB"/>
    <w:multiLevelType w:val="hybridMultilevel"/>
    <w:tmpl w:val="642EB65E"/>
    <w:lvl w:ilvl="0" w:tplc="2AB4A818">
      <w:start w:val="1"/>
      <w:numFmt w:val="bullet"/>
      <w:lvlText w:val=""/>
      <w:lvlJc w:val="left"/>
      <w:pPr>
        <w:tabs>
          <w:tab w:val="num" w:pos="720"/>
        </w:tabs>
        <w:ind w:left="644" w:hanging="284"/>
      </w:pPr>
      <w:rPr>
        <w:rFonts w:ascii="Symbol" w:hAnsi="Symbol" w:hint="default"/>
      </w:rPr>
    </w:lvl>
    <w:lvl w:ilvl="1" w:tplc="303023F6" w:tentative="1">
      <w:start w:val="1"/>
      <w:numFmt w:val="bullet"/>
      <w:lvlText w:val="o"/>
      <w:lvlJc w:val="left"/>
      <w:pPr>
        <w:tabs>
          <w:tab w:val="num" w:pos="1440"/>
        </w:tabs>
        <w:ind w:left="1440" w:hanging="360"/>
      </w:pPr>
      <w:rPr>
        <w:rFonts w:ascii="Courier New" w:hAnsi="Courier New" w:cs="Wingdings" w:hint="default"/>
      </w:rPr>
    </w:lvl>
    <w:lvl w:ilvl="2" w:tplc="02B8BF42" w:tentative="1">
      <w:start w:val="1"/>
      <w:numFmt w:val="bullet"/>
      <w:lvlText w:val=""/>
      <w:lvlJc w:val="left"/>
      <w:pPr>
        <w:tabs>
          <w:tab w:val="num" w:pos="2160"/>
        </w:tabs>
        <w:ind w:left="2160" w:hanging="360"/>
      </w:pPr>
      <w:rPr>
        <w:rFonts w:ascii="Wingdings" w:hAnsi="Wingdings" w:hint="default"/>
      </w:rPr>
    </w:lvl>
    <w:lvl w:ilvl="3" w:tplc="E3DACAC0" w:tentative="1">
      <w:start w:val="1"/>
      <w:numFmt w:val="bullet"/>
      <w:lvlText w:val=""/>
      <w:lvlJc w:val="left"/>
      <w:pPr>
        <w:tabs>
          <w:tab w:val="num" w:pos="2880"/>
        </w:tabs>
        <w:ind w:left="2880" w:hanging="360"/>
      </w:pPr>
      <w:rPr>
        <w:rFonts w:ascii="Symbol" w:hAnsi="Symbol" w:hint="default"/>
      </w:rPr>
    </w:lvl>
    <w:lvl w:ilvl="4" w:tplc="D9B4773A" w:tentative="1">
      <w:start w:val="1"/>
      <w:numFmt w:val="bullet"/>
      <w:lvlText w:val="o"/>
      <w:lvlJc w:val="left"/>
      <w:pPr>
        <w:tabs>
          <w:tab w:val="num" w:pos="3600"/>
        </w:tabs>
        <w:ind w:left="3600" w:hanging="360"/>
      </w:pPr>
      <w:rPr>
        <w:rFonts w:ascii="Courier New" w:hAnsi="Courier New" w:cs="Wingdings" w:hint="default"/>
      </w:rPr>
    </w:lvl>
    <w:lvl w:ilvl="5" w:tplc="61B26060" w:tentative="1">
      <w:start w:val="1"/>
      <w:numFmt w:val="bullet"/>
      <w:lvlText w:val=""/>
      <w:lvlJc w:val="left"/>
      <w:pPr>
        <w:tabs>
          <w:tab w:val="num" w:pos="4320"/>
        </w:tabs>
        <w:ind w:left="4320" w:hanging="360"/>
      </w:pPr>
      <w:rPr>
        <w:rFonts w:ascii="Wingdings" w:hAnsi="Wingdings" w:hint="default"/>
      </w:rPr>
    </w:lvl>
    <w:lvl w:ilvl="6" w:tplc="A65A393E" w:tentative="1">
      <w:start w:val="1"/>
      <w:numFmt w:val="bullet"/>
      <w:lvlText w:val=""/>
      <w:lvlJc w:val="left"/>
      <w:pPr>
        <w:tabs>
          <w:tab w:val="num" w:pos="5040"/>
        </w:tabs>
        <w:ind w:left="5040" w:hanging="360"/>
      </w:pPr>
      <w:rPr>
        <w:rFonts w:ascii="Symbol" w:hAnsi="Symbol" w:hint="default"/>
      </w:rPr>
    </w:lvl>
    <w:lvl w:ilvl="7" w:tplc="8346B7D6" w:tentative="1">
      <w:start w:val="1"/>
      <w:numFmt w:val="bullet"/>
      <w:lvlText w:val="o"/>
      <w:lvlJc w:val="left"/>
      <w:pPr>
        <w:tabs>
          <w:tab w:val="num" w:pos="5760"/>
        </w:tabs>
        <w:ind w:left="5760" w:hanging="360"/>
      </w:pPr>
      <w:rPr>
        <w:rFonts w:ascii="Courier New" w:hAnsi="Courier New" w:cs="Wingdings" w:hint="default"/>
      </w:rPr>
    </w:lvl>
    <w:lvl w:ilvl="8" w:tplc="34E20D12" w:tentative="1">
      <w:start w:val="1"/>
      <w:numFmt w:val="bullet"/>
      <w:lvlText w:val=""/>
      <w:lvlJc w:val="left"/>
      <w:pPr>
        <w:tabs>
          <w:tab w:val="num" w:pos="6480"/>
        </w:tabs>
        <w:ind w:left="6480" w:hanging="360"/>
      </w:pPr>
      <w:rPr>
        <w:rFonts w:ascii="Wingdings" w:hAnsi="Wingdings" w:hint="default"/>
      </w:rPr>
    </w:lvl>
  </w:abstractNum>
  <w:abstractNum w:abstractNumId="5">
    <w:nsid w:val="5B5A4C3F"/>
    <w:multiLevelType w:val="hybridMultilevel"/>
    <w:tmpl w:val="642EB65E"/>
    <w:lvl w:ilvl="0" w:tplc="3B3CC7E8">
      <w:start w:val="1"/>
      <w:numFmt w:val="bullet"/>
      <w:lvlText w:val=""/>
      <w:lvlJc w:val="left"/>
      <w:pPr>
        <w:tabs>
          <w:tab w:val="num" w:pos="720"/>
        </w:tabs>
        <w:ind w:left="720" w:hanging="360"/>
      </w:pPr>
      <w:rPr>
        <w:rFonts w:ascii="Symbol" w:hAnsi="Symbol" w:hint="default"/>
      </w:rPr>
    </w:lvl>
    <w:lvl w:ilvl="1" w:tplc="C3D8E68E" w:tentative="1">
      <w:start w:val="1"/>
      <w:numFmt w:val="bullet"/>
      <w:lvlText w:val="o"/>
      <w:lvlJc w:val="left"/>
      <w:pPr>
        <w:tabs>
          <w:tab w:val="num" w:pos="1440"/>
        </w:tabs>
        <w:ind w:left="1440" w:hanging="360"/>
      </w:pPr>
      <w:rPr>
        <w:rFonts w:ascii="Courier New" w:hAnsi="Courier New" w:cs="Wingdings" w:hint="default"/>
      </w:rPr>
    </w:lvl>
    <w:lvl w:ilvl="2" w:tplc="64AECCB0" w:tentative="1">
      <w:start w:val="1"/>
      <w:numFmt w:val="bullet"/>
      <w:lvlText w:val=""/>
      <w:lvlJc w:val="left"/>
      <w:pPr>
        <w:tabs>
          <w:tab w:val="num" w:pos="2160"/>
        </w:tabs>
        <w:ind w:left="2160" w:hanging="360"/>
      </w:pPr>
      <w:rPr>
        <w:rFonts w:ascii="Wingdings" w:hAnsi="Wingdings" w:hint="default"/>
      </w:rPr>
    </w:lvl>
    <w:lvl w:ilvl="3" w:tplc="23F026A6" w:tentative="1">
      <w:start w:val="1"/>
      <w:numFmt w:val="bullet"/>
      <w:lvlText w:val=""/>
      <w:lvlJc w:val="left"/>
      <w:pPr>
        <w:tabs>
          <w:tab w:val="num" w:pos="2880"/>
        </w:tabs>
        <w:ind w:left="2880" w:hanging="360"/>
      </w:pPr>
      <w:rPr>
        <w:rFonts w:ascii="Symbol" w:hAnsi="Symbol" w:hint="default"/>
      </w:rPr>
    </w:lvl>
    <w:lvl w:ilvl="4" w:tplc="1AD25C92" w:tentative="1">
      <w:start w:val="1"/>
      <w:numFmt w:val="bullet"/>
      <w:lvlText w:val="o"/>
      <w:lvlJc w:val="left"/>
      <w:pPr>
        <w:tabs>
          <w:tab w:val="num" w:pos="3600"/>
        </w:tabs>
        <w:ind w:left="3600" w:hanging="360"/>
      </w:pPr>
      <w:rPr>
        <w:rFonts w:ascii="Courier New" w:hAnsi="Courier New" w:cs="Wingdings" w:hint="default"/>
      </w:rPr>
    </w:lvl>
    <w:lvl w:ilvl="5" w:tplc="E8E8C738" w:tentative="1">
      <w:start w:val="1"/>
      <w:numFmt w:val="bullet"/>
      <w:lvlText w:val=""/>
      <w:lvlJc w:val="left"/>
      <w:pPr>
        <w:tabs>
          <w:tab w:val="num" w:pos="4320"/>
        </w:tabs>
        <w:ind w:left="4320" w:hanging="360"/>
      </w:pPr>
      <w:rPr>
        <w:rFonts w:ascii="Wingdings" w:hAnsi="Wingdings" w:hint="default"/>
      </w:rPr>
    </w:lvl>
    <w:lvl w:ilvl="6" w:tplc="40520A58" w:tentative="1">
      <w:start w:val="1"/>
      <w:numFmt w:val="bullet"/>
      <w:lvlText w:val=""/>
      <w:lvlJc w:val="left"/>
      <w:pPr>
        <w:tabs>
          <w:tab w:val="num" w:pos="5040"/>
        </w:tabs>
        <w:ind w:left="5040" w:hanging="360"/>
      </w:pPr>
      <w:rPr>
        <w:rFonts w:ascii="Symbol" w:hAnsi="Symbol" w:hint="default"/>
      </w:rPr>
    </w:lvl>
    <w:lvl w:ilvl="7" w:tplc="14623B00" w:tentative="1">
      <w:start w:val="1"/>
      <w:numFmt w:val="bullet"/>
      <w:lvlText w:val="o"/>
      <w:lvlJc w:val="left"/>
      <w:pPr>
        <w:tabs>
          <w:tab w:val="num" w:pos="5760"/>
        </w:tabs>
        <w:ind w:left="5760" w:hanging="360"/>
      </w:pPr>
      <w:rPr>
        <w:rFonts w:ascii="Courier New" w:hAnsi="Courier New" w:cs="Wingdings" w:hint="default"/>
      </w:rPr>
    </w:lvl>
    <w:lvl w:ilvl="8" w:tplc="E2DCA786" w:tentative="1">
      <w:start w:val="1"/>
      <w:numFmt w:val="bullet"/>
      <w:lvlText w:val=""/>
      <w:lvlJc w:val="left"/>
      <w:pPr>
        <w:tabs>
          <w:tab w:val="num" w:pos="6480"/>
        </w:tabs>
        <w:ind w:left="6480" w:hanging="360"/>
      </w:pPr>
      <w:rPr>
        <w:rFonts w:ascii="Wingdings" w:hAnsi="Wingdings" w:hint="default"/>
      </w:rPr>
    </w:lvl>
  </w:abstractNum>
  <w:abstractNum w:abstractNumId="6">
    <w:nsid w:val="67CB1613"/>
    <w:multiLevelType w:val="hybridMultilevel"/>
    <w:tmpl w:val="1EAE405C"/>
    <w:lvl w:ilvl="0" w:tplc="FFFFFFFF">
      <w:start w:val="1"/>
      <w:numFmt w:val="bullet"/>
      <w:lvlText w:val=""/>
      <w:lvlJc w:val="left"/>
      <w:pPr>
        <w:tabs>
          <w:tab w:val="num" w:pos="360"/>
        </w:tabs>
        <w:ind w:left="113" w:hanging="11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68BB28DB"/>
    <w:multiLevelType w:val="multilevel"/>
    <w:tmpl w:val="14044270"/>
    <w:lvl w:ilvl="0">
      <w:start w:val="1"/>
      <w:numFmt w:val="bullet"/>
      <w:pStyle w:val="Aufzhlung"/>
      <w:lvlText w:val="−"/>
      <w:lvlJc w:val="left"/>
      <w:pPr>
        <w:tabs>
          <w:tab w:val="num" w:pos="600"/>
        </w:tabs>
        <w:ind w:left="450" w:hanging="210"/>
      </w:pPr>
      <w:rPr>
        <w:rFonts w:ascii="BMWTypeLight" w:hAnsi="BMWTypeLight" w:hint="default"/>
        <w:b w:val="0"/>
        <w:i w:val="0"/>
        <w:caps w:val="0"/>
        <w:strike w:val="0"/>
        <w:dstrike w:val="0"/>
        <w:vanish w:val="0"/>
        <w:color w:val="000000"/>
        <w:sz w:val="22"/>
        <w:vertAlign w:val="baseline"/>
      </w:rPr>
    </w:lvl>
    <w:lvl w:ilvl="1">
      <w:start w:val="1"/>
      <w:numFmt w:val="bullet"/>
      <w:lvlText w:val="−"/>
      <w:lvlJc w:val="left"/>
      <w:pPr>
        <w:tabs>
          <w:tab w:val="num" w:pos="1440"/>
        </w:tabs>
        <w:ind w:left="1333" w:hanging="253"/>
      </w:pPr>
      <w:rPr>
        <w:rFonts w:ascii="BMWTypeLight" w:hAnsi="BMWTypeLight" w:hint="default"/>
        <w:b w:val="0"/>
        <w:i w:val="0"/>
        <w:caps w:val="0"/>
        <w:strike w:val="0"/>
        <w:dstrike w:val="0"/>
        <w:vanish w:val="0"/>
        <w:color w:val="000000"/>
        <w:sz w:val="22"/>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78011829"/>
    <w:multiLevelType w:val="hybridMultilevel"/>
    <w:tmpl w:val="270A237C"/>
    <w:lvl w:ilvl="0" w:tplc="62641CBA">
      <w:start w:val="3"/>
      <w:numFmt w:val="bullet"/>
      <w:lvlText w:val=""/>
      <w:lvlJc w:val="left"/>
      <w:pPr>
        <w:tabs>
          <w:tab w:val="num" w:pos="720"/>
        </w:tabs>
        <w:ind w:left="720" w:hanging="360"/>
      </w:pPr>
      <w:rPr>
        <w:rFonts w:ascii="Symbol" w:eastAsia="Times New Roman" w:hAnsi="Symbol" w:hint="default"/>
      </w:rPr>
    </w:lvl>
    <w:lvl w:ilvl="1" w:tplc="6F92CDE6" w:tentative="1">
      <w:start w:val="1"/>
      <w:numFmt w:val="bullet"/>
      <w:lvlText w:val="o"/>
      <w:lvlJc w:val="left"/>
      <w:pPr>
        <w:tabs>
          <w:tab w:val="num" w:pos="1440"/>
        </w:tabs>
        <w:ind w:left="1440" w:hanging="360"/>
      </w:pPr>
      <w:rPr>
        <w:rFonts w:ascii="Courier New" w:hAnsi="Courier New" w:hint="default"/>
      </w:rPr>
    </w:lvl>
    <w:lvl w:ilvl="2" w:tplc="882CA42A" w:tentative="1">
      <w:start w:val="1"/>
      <w:numFmt w:val="bullet"/>
      <w:lvlText w:val=""/>
      <w:lvlJc w:val="left"/>
      <w:pPr>
        <w:tabs>
          <w:tab w:val="num" w:pos="2160"/>
        </w:tabs>
        <w:ind w:left="2160" w:hanging="360"/>
      </w:pPr>
      <w:rPr>
        <w:rFonts w:ascii="Wingdings" w:hAnsi="Wingdings" w:hint="default"/>
      </w:rPr>
    </w:lvl>
    <w:lvl w:ilvl="3" w:tplc="6CA8089E" w:tentative="1">
      <w:start w:val="1"/>
      <w:numFmt w:val="bullet"/>
      <w:lvlText w:val=""/>
      <w:lvlJc w:val="left"/>
      <w:pPr>
        <w:tabs>
          <w:tab w:val="num" w:pos="2880"/>
        </w:tabs>
        <w:ind w:left="2880" w:hanging="360"/>
      </w:pPr>
      <w:rPr>
        <w:rFonts w:ascii="Symbol" w:hAnsi="Symbol" w:hint="default"/>
      </w:rPr>
    </w:lvl>
    <w:lvl w:ilvl="4" w:tplc="F90040BC" w:tentative="1">
      <w:start w:val="1"/>
      <w:numFmt w:val="bullet"/>
      <w:lvlText w:val="o"/>
      <w:lvlJc w:val="left"/>
      <w:pPr>
        <w:tabs>
          <w:tab w:val="num" w:pos="3600"/>
        </w:tabs>
        <w:ind w:left="3600" w:hanging="360"/>
      </w:pPr>
      <w:rPr>
        <w:rFonts w:ascii="Courier New" w:hAnsi="Courier New" w:hint="default"/>
      </w:rPr>
    </w:lvl>
    <w:lvl w:ilvl="5" w:tplc="C30077D8" w:tentative="1">
      <w:start w:val="1"/>
      <w:numFmt w:val="bullet"/>
      <w:lvlText w:val=""/>
      <w:lvlJc w:val="left"/>
      <w:pPr>
        <w:tabs>
          <w:tab w:val="num" w:pos="4320"/>
        </w:tabs>
        <w:ind w:left="4320" w:hanging="360"/>
      </w:pPr>
      <w:rPr>
        <w:rFonts w:ascii="Wingdings" w:hAnsi="Wingdings" w:hint="default"/>
      </w:rPr>
    </w:lvl>
    <w:lvl w:ilvl="6" w:tplc="0024DE02" w:tentative="1">
      <w:start w:val="1"/>
      <w:numFmt w:val="bullet"/>
      <w:lvlText w:val=""/>
      <w:lvlJc w:val="left"/>
      <w:pPr>
        <w:tabs>
          <w:tab w:val="num" w:pos="5040"/>
        </w:tabs>
        <w:ind w:left="5040" w:hanging="360"/>
      </w:pPr>
      <w:rPr>
        <w:rFonts w:ascii="Symbol" w:hAnsi="Symbol" w:hint="default"/>
      </w:rPr>
    </w:lvl>
    <w:lvl w:ilvl="7" w:tplc="9020C4CE" w:tentative="1">
      <w:start w:val="1"/>
      <w:numFmt w:val="bullet"/>
      <w:lvlText w:val="o"/>
      <w:lvlJc w:val="left"/>
      <w:pPr>
        <w:tabs>
          <w:tab w:val="num" w:pos="5760"/>
        </w:tabs>
        <w:ind w:left="5760" w:hanging="360"/>
      </w:pPr>
      <w:rPr>
        <w:rFonts w:ascii="Courier New" w:hAnsi="Courier New" w:hint="default"/>
      </w:rPr>
    </w:lvl>
    <w:lvl w:ilvl="8" w:tplc="B9849FEE"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8"/>
  </w:num>
  <w:num w:numId="3">
    <w:abstractNumId w:val="5"/>
  </w:num>
  <w:num w:numId="4">
    <w:abstractNumId w:val="0"/>
  </w:num>
  <w:num w:numId="5">
    <w:abstractNumId w:val="4"/>
  </w:num>
  <w:num w:numId="6">
    <w:abstractNumId w:val="1"/>
  </w:num>
  <w:num w:numId="7">
    <w:abstractNumId w:val="6"/>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kSchutz" w:val="YES"/>
    <w:docVar w:name="Teilnehmer1$" w:val="HHHHHHHHHHHHHHHHhh"/>
    <w:docVar w:name="Teilnehmer6$" w:val="fdgsdgdsfg"/>
    <w:docVar w:name="Thema$" w:val="dlg.Teilnehmer"/>
    <w:docVar w:name="tt1" w:val="maxi"/>
    <w:docVar w:name="tt2" w:val=" 1"/>
    <w:docVar w:name="ZeitOrt$" w:val="Zeit22222222222222222222222222"/>
    <w:docVar w:name="ZeitOrt1$" w:val="HHHHHHHHHHHHHHH"/>
    <w:docVar w:name="ZeitOrt2$" w:val="dfasdaf"/>
  </w:docVars>
  <w:rsids>
    <w:rsidRoot w:val="00907281"/>
    <w:rsid w:val="00006F13"/>
    <w:rsid w:val="00013722"/>
    <w:rsid w:val="00015B93"/>
    <w:rsid w:val="00015F9F"/>
    <w:rsid w:val="00036A13"/>
    <w:rsid w:val="0006574B"/>
    <w:rsid w:val="00073933"/>
    <w:rsid w:val="00074F5D"/>
    <w:rsid w:val="000761C7"/>
    <w:rsid w:val="00083414"/>
    <w:rsid w:val="000A03EE"/>
    <w:rsid w:val="000B75AD"/>
    <w:rsid w:val="000E6BF7"/>
    <w:rsid w:val="000F5943"/>
    <w:rsid w:val="000F798B"/>
    <w:rsid w:val="00107B34"/>
    <w:rsid w:val="001271A1"/>
    <w:rsid w:val="001426A7"/>
    <w:rsid w:val="00143A56"/>
    <w:rsid w:val="00150B29"/>
    <w:rsid w:val="0015593C"/>
    <w:rsid w:val="00160128"/>
    <w:rsid w:val="00170690"/>
    <w:rsid w:val="0017415E"/>
    <w:rsid w:val="001741B6"/>
    <w:rsid w:val="00180786"/>
    <w:rsid w:val="001815AA"/>
    <w:rsid w:val="001A68BC"/>
    <w:rsid w:val="001B0F75"/>
    <w:rsid w:val="001C73DF"/>
    <w:rsid w:val="001F027F"/>
    <w:rsid w:val="001F03F7"/>
    <w:rsid w:val="001F4429"/>
    <w:rsid w:val="00203FB7"/>
    <w:rsid w:val="00220211"/>
    <w:rsid w:val="002216DB"/>
    <w:rsid w:val="0023146E"/>
    <w:rsid w:val="00231899"/>
    <w:rsid w:val="00242B73"/>
    <w:rsid w:val="00244CFC"/>
    <w:rsid w:val="00251283"/>
    <w:rsid w:val="002638EC"/>
    <w:rsid w:val="002720C1"/>
    <w:rsid w:val="00273315"/>
    <w:rsid w:val="0028130D"/>
    <w:rsid w:val="00287F10"/>
    <w:rsid w:val="002A6894"/>
    <w:rsid w:val="002A699A"/>
    <w:rsid w:val="002B51C2"/>
    <w:rsid w:val="002B792B"/>
    <w:rsid w:val="002C37AD"/>
    <w:rsid w:val="002C775B"/>
    <w:rsid w:val="002E6551"/>
    <w:rsid w:val="002F25FA"/>
    <w:rsid w:val="002F3712"/>
    <w:rsid w:val="003119EC"/>
    <w:rsid w:val="00311B0A"/>
    <w:rsid w:val="003171FB"/>
    <w:rsid w:val="0032172D"/>
    <w:rsid w:val="00334A92"/>
    <w:rsid w:val="003360CB"/>
    <w:rsid w:val="00351E1A"/>
    <w:rsid w:val="00354F29"/>
    <w:rsid w:val="003556B5"/>
    <w:rsid w:val="00365A65"/>
    <w:rsid w:val="00370989"/>
    <w:rsid w:val="00382BB8"/>
    <w:rsid w:val="00385AE7"/>
    <w:rsid w:val="00391AE8"/>
    <w:rsid w:val="00397D1C"/>
    <w:rsid w:val="003B6895"/>
    <w:rsid w:val="003C0A53"/>
    <w:rsid w:val="003D19B7"/>
    <w:rsid w:val="003D20B1"/>
    <w:rsid w:val="003D3469"/>
    <w:rsid w:val="00401019"/>
    <w:rsid w:val="004061B4"/>
    <w:rsid w:val="004069AA"/>
    <w:rsid w:val="004157C8"/>
    <w:rsid w:val="00423B4F"/>
    <w:rsid w:val="00427465"/>
    <w:rsid w:val="00436ACE"/>
    <w:rsid w:val="00445637"/>
    <w:rsid w:val="00450A5F"/>
    <w:rsid w:val="00475511"/>
    <w:rsid w:val="004810DE"/>
    <w:rsid w:val="004B3C1B"/>
    <w:rsid w:val="004C32A7"/>
    <w:rsid w:val="004C582E"/>
    <w:rsid w:val="004E1199"/>
    <w:rsid w:val="0050370B"/>
    <w:rsid w:val="00512644"/>
    <w:rsid w:val="0052264E"/>
    <w:rsid w:val="00525A0E"/>
    <w:rsid w:val="0055088E"/>
    <w:rsid w:val="005612ED"/>
    <w:rsid w:val="005622B9"/>
    <w:rsid w:val="005804D4"/>
    <w:rsid w:val="005859D7"/>
    <w:rsid w:val="00586E78"/>
    <w:rsid w:val="00591DB0"/>
    <w:rsid w:val="005955FB"/>
    <w:rsid w:val="005A0AEC"/>
    <w:rsid w:val="005B4AA2"/>
    <w:rsid w:val="005B6D96"/>
    <w:rsid w:val="005D5E58"/>
    <w:rsid w:val="005D6491"/>
    <w:rsid w:val="005D6AFB"/>
    <w:rsid w:val="005E76CB"/>
    <w:rsid w:val="005E7749"/>
    <w:rsid w:val="006317B7"/>
    <w:rsid w:val="00641916"/>
    <w:rsid w:val="0066011E"/>
    <w:rsid w:val="00661A46"/>
    <w:rsid w:val="006819D9"/>
    <w:rsid w:val="006A311A"/>
    <w:rsid w:val="006B1A08"/>
    <w:rsid w:val="006C1517"/>
    <w:rsid w:val="006E3BA5"/>
    <w:rsid w:val="006E5171"/>
    <w:rsid w:val="006E60D9"/>
    <w:rsid w:val="006F1663"/>
    <w:rsid w:val="006F3A70"/>
    <w:rsid w:val="006F6AC5"/>
    <w:rsid w:val="00701823"/>
    <w:rsid w:val="0070629A"/>
    <w:rsid w:val="007112A5"/>
    <w:rsid w:val="00714066"/>
    <w:rsid w:val="00733CB8"/>
    <w:rsid w:val="00736FD6"/>
    <w:rsid w:val="00740D13"/>
    <w:rsid w:val="007472A8"/>
    <w:rsid w:val="00761BCE"/>
    <w:rsid w:val="00787657"/>
    <w:rsid w:val="007A5D54"/>
    <w:rsid w:val="007B77D3"/>
    <w:rsid w:val="007C5DD9"/>
    <w:rsid w:val="007F173B"/>
    <w:rsid w:val="007F744C"/>
    <w:rsid w:val="00802FFD"/>
    <w:rsid w:val="00810698"/>
    <w:rsid w:val="00810B34"/>
    <w:rsid w:val="00810B67"/>
    <w:rsid w:val="008112A6"/>
    <w:rsid w:val="00816DB6"/>
    <w:rsid w:val="0085055C"/>
    <w:rsid w:val="00851A61"/>
    <w:rsid w:val="00861CC6"/>
    <w:rsid w:val="008630B1"/>
    <w:rsid w:val="008718A5"/>
    <w:rsid w:val="00874149"/>
    <w:rsid w:val="008743A8"/>
    <w:rsid w:val="00881496"/>
    <w:rsid w:val="008A443D"/>
    <w:rsid w:val="008A5752"/>
    <w:rsid w:val="008C18A1"/>
    <w:rsid w:val="008C479F"/>
    <w:rsid w:val="008E3D25"/>
    <w:rsid w:val="00901CA4"/>
    <w:rsid w:val="00907281"/>
    <w:rsid w:val="00913F77"/>
    <w:rsid w:val="0093689A"/>
    <w:rsid w:val="00946A5D"/>
    <w:rsid w:val="009601C4"/>
    <w:rsid w:val="00966241"/>
    <w:rsid w:val="0098017F"/>
    <w:rsid w:val="00994E07"/>
    <w:rsid w:val="009A1F3C"/>
    <w:rsid w:val="009A4206"/>
    <w:rsid w:val="009E61A2"/>
    <w:rsid w:val="009F122F"/>
    <w:rsid w:val="009F4211"/>
    <w:rsid w:val="00A07E06"/>
    <w:rsid w:val="00A10154"/>
    <w:rsid w:val="00A1527D"/>
    <w:rsid w:val="00A27511"/>
    <w:rsid w:val="00A41BCA"/>
    <w:rsid w:val="00A525CF"/>
    <w:rsid w:val="00A547BB"/>
    <w:rsid w:val="00A56C09"/>
    <w:rsid w:val="00A62193"/>
    <w:rsid w:val="00A70E00"/>
    <w:rsid w:val="00A72525"/>
    <w:rsid w:val="00A745FB"/>
    <w:rsid w:val="00A9027B"/>
    <w:rsid w:val="00A9543B"/>
    <w:rsid w:val="00A97586"/>
    <w:rsid w:val="00AB27A1"/>
    <w:rsid w:val="00AB5E19"/>
    <w:rsid w:val="00AC7E3B"/>
    <w:rsid w:val="00B05286"/>
    <w:rsid w:val="00B15F15"/>
    <w:rsid w:val="00B3091B"/>
    <w:rsid w:val="00B30FE4"/>
    <w:rsid w:val="00B508A8"/>
    <w:rsid w:val="00B57E6E"/>
    <w:rsid w:val="00B62389"/>
    <w:rsid w:val="00B75D30"/>
    <w:rsid w:val="00BB0B79"/>
    <w:rsid w:val="00BB1BE5"/>
    <w:rsid w:val="00BC20C0"/>
    <w:rsid w:val="00BC7382"/>
    <w:rsid w:val="00BD12F4"/>
    <w:rsid w:val="00BD212F"/>
    <w:rsid w:val="00BD4DB2"/>
    <w:rsid w:val="00BE1C94"/>
    <w:rsid w:val="00BF3A31"/>
    <w:rsid w:val="00C024BC"/>
    <w:rsid w:val="00C04A93"/>
    <w:rsid w:val="00C0659B"/>
    <w:rsid w:val="00C11D16"/>
    <w:rsid w:val="00C224CD"/>
    <w:rsid w:val="00C34E18"/>
    <w:rsid w:val="00C732CA"/>
    <w:rsid w:val="00C743CE"/>
    <w:rsid w:val="00CB1DE3"/>
    <w:rsid w:val="00CB46B1"/>
    <w:rsid w:val="00CC1122"/>
    <w:rsid w:val="00CC2120"/>
    <w:rsid w:val="00CE07FD"/>
    <w:rsid w:val="00CF3D60"/>
    <w:rsid w:val="00D0453F"/>
    <w:rsid w:val="00D2676C"/>
    <w:rsid w:val="00D35792"/>
    <w:rsid w:val="00D37FD9"/>
    <w:rsid w:val="00D54F52"/>
    <w:rsid w:val="00D63258"/>
    <w:rsid w:val="00D87CB5"/>
    <w:rsid w:val="00D94168"/>
    <w:rsid w:val="00DD4379"/>
    <w:rsid w:val="00DD7D0D"/>
    <w:rsid w:val="00DE3AB1"/>
    <w:rsid w:val="00E003F1"/>
    <w:rsid w:val="00E02ACC"/>
    <w:rsid w:val="00E057FC"/>
    <w:rsid w:val="00E153BA"/>
    <w:rsid w:val="00E220DE"/>
    <w:rsid w:val="00E23DF9"/>
    <w:rsid w:val="00E25A2E"/>
    <w:rsid w:val="00E26957"/>
    <w:rsid w:val="00E3100F"/>
    <w:rsid w:val="00E318C5"/>
    <w:rsid w:val="00E362DD"/>
    <w:rsid w:val="00E41489"/>
    <w:rsid w:val="00E45D01"/>
    <w:rsid w:val="00E653F0"/>
    <w:rsid w:val="00E859C5"/>
    <w:rsid w:val="00E8713E"/>
    <w:rsid w:val="00E879AF"/>
    <w:rsid w:val="00EA0A80"/>
    <w:rsid w:val="00EA332D"/>
    <w:rsid w:val="00EB33D8"/>
    <w:rsid w:val="00EC1F07"/>
    <w:rsid w:val="00EC5DC7"/>
    <w:rsid w:val="00EC71D4"/>
    <w:rsid w:val="00EC74D9"/>
    <w:rsid w:val="00F026EC"/>
    <w:rsid w:val="00F204A8"/>
    <w:rsid w:val="00F35048"/>
    <w:rsid w:val="00F61C19"/>
    <w:rsid w:val="00F633A2"/>
    <w:rsid w:val="00F642C1"/>
    <w:rsid w:val="00F662A3"/>
    <w:rsid w:val="00F700A6"/>
    <w:rsid w:val="00FA32A2"/>
    <w:rsid w:val="00FA3FAB"/>
    <w:rsid w:val="00FB25EF"/>
    <w:rsid w:val="00FC7AB2"/>
    <w:rsid w:val="00FF1D04"/>
    <w:rsid w:val="00FF5C57"/>
    <w:rsid w:val="00FF6AB4"/>
  </w:rsids>
  <m:mathPr>
    <m:mathFont m:val="Cambria Math"/>
    <m:brkBin m:val="before"/>
    <m:brkBinSub m:val="--"/>
    <m:smallFrac m:val="0"/>
    <m:dispDef m:val="0"/>
    <m:lMargin m:val="0"/>
    <m:rMargin m:val="0"/>
    <m:defJc m:val="centerGroup"/>
    <m:wrapRight/>
    <m:intLim m:val="subSup"/>
    <m:naryLim m:val="subSup"/>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4124B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401019"/>
    <w:pPr>
      <w:widowControl w:val="0"/>
      <w:overflowPunct w:val="0"/>
      <w:autoSpaceDE w:val="0"/>
      <w:autoSpaceDN w:val="0"/>
      <w:adjustRightInd w:val="0"/>
      <w:spacing w:line="250" w:lineRule="exact"/>
      <w:textAlignment w:val="baseline"/>
    </w:pPr>
    <w:rPr>
      <w:rFonts w:ascii="BMW Helvetica Light" w:hAnsi="BMW Helvetica Light"/>
      <w:kern w:val="25"/>
      <w:sz w:val="22"/>
      <w:lang w:val="de-DE"/>
    </w:rPr>
  </w:style>
  <w:style w:type="paragraph" w:styleId="Heading1">
    <w:name w:val="heading 1"/>
    <w:basedOn w:val="Normal"/>
    <w:next w:val="Normal"/>
    <w:qFormat/>
    <w:rsid w:val="00401019"/>
    <w:pPr>
      <w:keepNext/>
      <w:spacing w:line="250" w:lineRule="atLeast"/>
      <w:outlineLvl w:val="0"/>
    </w:pPr>
    <w:rPr>
      <w:rFonts w:ascii="BMWTypeRegular" w:hAnsi="BMWTypeRegular"/>
      <w:sz w:val="28"/>
      <w:lang w:val="it-IT"/>
    </w:rPr>
  </w:style>
  <w:style w:type="paragraph" w:styleId="Heading2">
    <w:name w:val="heading 2"/>
    <w:basedOn w:val="Normal"/>
    <w:next w:val="Normal"/>
    <w:qFormat/>
    <w:rsid w:val="00401019"/>
    <w:pPr>
      <w:keepNext/>
      <w:outlineLvl w:val="1"/>
    </w:pPr>
    <w:rPr>
      <w:rFonts w:ascii="BMWTypeRegular" w:hAnsi="BMWTypeRegular"/>
      <w:b/>
      <w:lang w:val="it-IT"/>
    </w:rPr>
  </w:style>
  <w:style w:type="paragraph" w:styleId="Heading3">
    <w:name w:val="heading 3"/>
    <w:basedOn w:val="Normal"/>
    <w:next w:val="Normal"/>
    <w:qFormat/>
    <w:rsid w:val="00401019"/>
    <w:pPr>
      <w:keepNext/>
      <w:spacing w:line="230" w:lineRule="exact"/>
      <w:outlineLvl w:val="2"/>
    </w:pPr>
    <w:rPr>
      <w:rFonts w:ascii="BMWTypeLight" w:hAnsi="BMWTypeLight"/>
      <w:b/>
      <w:sz w:val="24"/>
      <w:lang w:val="en-GB"/>
    </w:rPr>
  </w:style>
  <w:style w:type="paragraph" w:styleId="Heading4">
    <w:name w:val="heading 4"/>
    <w:basedOn w:val="Normal"/>
    <w:next w:val="Normal"/>
    <w:qFormat/>
    <w:rsid w:val="00401019"/>
    <w:pPr>
      <w:keepNext/>
      <w:spacing w:line="230" w:lineRule="exact"/>
      <w:ind w:right="878"/>
      <w:outlineLvl w:val="3"/>
    </w:pPr>
    <w:rPr>
      <w:rFonts w:ascii="BMWTypeLight" w:hAnsi="BMWTypeLight"/>
      <w:b/>
      <w:lang w:val="it-IT"/>
    </w:rPr>
  </w:style>
  <w:style w:type="paragraph" w:styleId="Heading5">
    <w:name w:val="heading 5"/>
    <w:basedOn w:val="Normal"/>
    <w:next w:val="Normal"/>
    <w:qFormat/>
    <w:rsid w:val="00401019"/>
    <w:pPr>
      <w:keepNext/>
      <w:widowControl/>
      <w:tabs>
        <w:tab w:val="left" w:pos="454"/>
        <w:tab w:val="left" w:pos="4706"/>
      </w:tabs>
      <w:overflowPunct/>
      <w:autoSpaceDE/>
      <w:autoSpaceDN/>
      <w:adjustRightInd/>
      <w:spacing w:line="240" w:lineRule="auto"/>
      <w:jc w:val="right"/>
      <w:textAlignment w:val="auto"/>
      <w:outlineLvl w:val="4"/>
    </w:pPr>
    <w:rPr>
      <w:rFonts w:ascii="BMWTypeLight" w:eastAsia="Arial Unicode MS" w:hAnsi="BMWTypeLight"/>
      <w:b/>
      <w:kern w:val="0"/>
      <w:sz w:val="16"/>
      <w:lang w:val="en-GB"/>
    </w:rPr>
  </w:style>
  <w:style w:type="paragraph" w:styleId="Heading6">
    <w:name w:val="heading 6"/>
    <w:basedOn w:val="Normal"/>
    <w:next w:val="Normal"/>
    <w:qFormat/>
    <w:rsid w:val="00401019"/>
    <w:pPr>
      <w:keepNext/>
      <w:widowControl/>
      <w:overflowPunct/>
      <w:autoSpaceDE/>
      <w:autoSpaceDN/>
      <w:adjustRightInd/>
      <w:spacing w:line="240" w:lineRule="auto"/>
      <w:textAlignment w:val="auto"/>
      <w:outlineLvl w:val="5"/>
    </w:pPr>
    <w:rPr>
      <w:rFonts w:eastAsia="Arial Unicode MS"/>
      <w:b/>
      <w:kern w:val="0"/>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D20B1"/>
    <w:pPr>
      <w:tabs>
        <w:tab w:val="center" w:pos="4536"/>
        <w:tab w:val="right" w:pos="9072"/>
      </w:tabs>
    </w:pPr>
  </w:style>
  <w:style w:type="paragraph" w:styleId="Footer">
    <w:name w:val="footer"/>
    <w:basedOn w:val="Normal"/>
    <w:link w:val="FooterChar"/>
    <w:uiPriority w:val="99"/>
    <w:rsid w:val="00401019"/>
    <w:pPr>
      <w:tabs>
        <w:tab w:val="center" w:pos="4536"/>
        <w:tab w:val="right" w:pos="9072"/>
      </w:tabs>
    </w:pPr>
  </w:style>
  <w:style w:type="character" w:styleId="PageNumber">
    <w:name w:val="page number"/>
    <w:basedOn w:val="DefaultParagraphFont"/>
    <w:rsid w:val="00401019"/>
  </w:style>
  <w:style w:type="paragraph" w:styleId="BodyText">
    <w:name w:val="Body Text"/>
    <w:basedOn w:val="Normal"/>
    <w:rsid w:val="00401019"/>
    <w:pPr>
      <w:framePr w:w="1304" w:h="5331" w:hRule="exact" w:hSpace="142" w:wrap="around" w:vAnchor="page" w:hAnchor="page" w:x="575" w:y="8785" w:anchorLock="1"/>
      <w:overflowPunct/>
      <w:autoSpaceDE/>
      <w:autoSpaceDN/>
      <w:adjustRightInd/>
      <w:spacing w:line="130" w:lineRule="exact"/>
      <w:jc w:val="right"/>
      <w:textAlignment w:val="auto"/>
    </w:pPr>
    <w:rPr>
      <w:color w:val="000000"/>
      <w:sz w:val="12"/>
    </w:rPr>
  </w:style>
  <w:style w:type="paragraph" w:styleId="NormalWeb">
    <w:name w:val="Normal (Web)"/>
    <w:basedOn w:val="Normal"/>
    <w:uiPriority w:val="99"/>
    <w:rsid w:val="00401019"/>
    <w:pPr>
      <w:widowControl/>
      <w:overflowPunct/>
      <w:autoSpaceDE/>
      <w:autoSpaceDN/>
      <w:adjustRightInd/>
      <w:spacing w:before="100" w:beforeAutospacing="1" w:after="100" w:afterAutospacing="1" w:line="240" w:lineRule="auto"/>
      <w:textAlignment w:val="auto"/>
    </w:pPr>
    <w:rPr>
      <w:rFonts w:ascii="Arial Unicode MS" w:eastAsia="Arial Unicode MS" w:hAnsi="Arial Unicode MS"/>
      <w:color w:val="000000"/>
      <w:kern w:val="0"/>
      <w:sz w:val="24"/>
      <w:lang w:val="it-IT"/>
    </w:rPr>
  </w:style>
  <w:style w:type="paragraph" w:styleId="BodyText2">
    <w:name w:val="Body Text 2"/>
    <w:basedOn w:val="Normal"/>
    <w:rsid w:val="00401019"/>
    <w:rPr>
      <w:sz w:val="28"/>
      <w:lang w:val="it-IT"/>
    </w:rPr>
  </w:style>
  <w:style w:type="paragraph" w:styleId="BodyText3">
    <w:name w:val="Body Text 3"/>
    <w:basedOn w:val="Normal"/>
    <w:rsid w:val="00401019"/>
    <w:rPr>
      <w:sz w:val="24"/>
    </w:rPr>
  </w:style>
  <w:style w:type="character" w:styleId="Hyperlink">
    <w:name w:val="Hyperlink"/>
    <w:basedOn w:val="DefaultParagraphFont"/>
    <w:rsid w:val="00401019"/>
    <w:rPr>
      <w:color w:val="0000FF"/>
      <w:u w:val="single"/>
    </w:rPr>
  </w:style>
  <w:style w:type="character" w:styleId="FollowedHyperlink">
    <w:name w:val="FollowedHyperlink"/>
    <w:basedOn w:val="DefaultParagraphFont"/>
    <w:rsid w:val="00401019"/>
    <w:rPr>
      <w:color w:val="800080"/>
      <w:u w:val="single"/>
    </w:rPr>
  </w:style>
  <w:style w:type="paragraph" w:customStyle="1" w:styleId="Aufzhlung">
    <w:name w:val="Aufzählung"/>
    <w:basedOn w:val="Normal"/>
    <w:rsid w:val="00401019"/>
    <w:pPr>
      <w:widowControl/>
      <w:numPr>
        <w:numId w:val="1"/>
      </w:numPr>
      <w:tabs>
        <w:tab w:val="clear" w:pos="600"/>
        <w:tab w:val="num" w:pos="360"/>
        <w:tab w:val="left" w:pos="454"/>
        <w:tab w:val="left" w:pos="4706"/>
      </w:tabs>
      <w:overflowPunct/>
      <w:autoSpaceDE/>
      <w:autoSpaceDN/>
      <w:adjustRightInd/>
      <w:spacing w:before="60" w:after="60"/>
      <w:ind w:left="0" w:firstLine="0"/>
      <w:textAlignment w:val="auto"/>
    </w:pPr>
    <w:rPr>
      <w:rFonts w:ascii="BMWTypeLight" w:eastAsia="SimSun" w:hAnsi="BMWTypeLight"/>
      <w:kern w:val="0"/>
    </w:rPr>
  </w:style>
  <w:style w:type="paragraph" w:customStyle="1" w:styleId="Fliesstext">
    <w:name w:val="Fliesstext"/>
    <w:basedOn w:val="Normal"/>
    <w:rsid w:val="00401019"/>
    <w:pPr>
      <w:widowControl/>
      <w:tabs>
        <w:tab w:val="left" w:pos="454"/>
        <w:tab w:val="left" w:pos="4706"/>
      </w:tabs>
      <w:overflowPunct/>
      <w:autoSpaceDE/>
      <w:autoSpaceDN/>
      <w:adjustRightInd/>
      <w:spacing w:line="330" w:lineRule="atLeast"/>
      <w:textAlignment w:val="auto"/>
    </w:pPr>
    <w:rPr>
      <w:rFonts w:ascii="BMWTypeLight" w:hAnsi="BMWTypeLight"/>
      <w:kern w:val="0"/>
    </w:rPr>
  </w:style>
  <w:style w:type="paragraph" w:customStyle="1" w:styleId="zzeingabefeld">
    <w:name w:val="zz_eingabefeld"/>
    <w:basedOn w:val="Normal"/>
    <w:rsid w:val="00401019"/>
    <w:pPr>
      <w:framePr w:w="11340" w:wrap="around" w:vAnchor="page" w:hAnchor="page" w:y="3460" w:anchorLock="1"/>
    </w:pPr>
    <w:rPr>
      <w:rFonts w:ascii="BMWTypeLight" w:hAnsi="BMWTypeLight"/>
      <w:kern w:val="0"/>
    </w:rPr>
  </w:style>
  <w:style w:type="paragraph" w:customStyle="1" w:styleId="zzeingabefeldfettseite2">
    <w:name w:val="zz_eingabefeld _fett_seite_2"/>
    <w:basedOn w:val="Normal"/>
    <w:rsid w:val="00401019"/>
    <w:pPr>
      <w:framePr w:w="11340" w:hSpace="142" w:wrap="notBeside" w:vAnchor="page" w:hAnchor="page" w:y="2694" w:anchorLock="1"/>
    </w:pPr>
    <w:rPr>
      <w:rFonts w:ascii="BMWTypeLight" w:hAnsi="BMWTypeLight"/>
      <w:b/>
    </w:rPr>
  </w:style>
  <w:style w:type="paragraph" w:customStyle="1" w:styleId="zzeingabefeldfett">
    <w:name w:val="zz_eingabefeld_fett"/>
    <w:basedOn w:val="Normal"/>
    <w:rsid w:val="00401019"/>
    <w:pPr>
      <w:framePr w:w="11340" w:wrap="around" w:vAnchor="page" w:hAnchor="page" w:y="3460" w:anchorLock="1"/>
    </w:pPr>
    <w:rPr>
      <w:rFonts w:ascii="BMWTypeLight" w:hAnsi="BMWTypeLight"/>
      <w:b/>
      <w:kern w:val="0"/>
    </w:rPr>
  </w:style>
  <w:style w:type="paragraph" w:styleId="BalloonText">
    <w:name w:val="Balloon Text"/>
    <w:basedOn w:val="Normal"/>
    <w:semiHidden/>
    <w:rsid w:val="00401019"/>
    <w:rPr>
      <w:rFonts w:ascii="Tahoma" w:hAnsi="Tahoma" w:cs="LegacySans-Book"/>
      <w:sz w:val="16"/>
      <w:szCs w:val="16"/>
    </w:rPr>
  </w:style>
  <w:style w:type="paragraph" w:customStyle="1" w:styleId="AGFliessdeutsch">
    <w:name w:val="AG_Fliess_deutsch"/>
    <w:basedOn w:val="Normal"/>
    <w:rsid w:val="00401019"/>
    <w:pPr>
      <w:overflowPunct/>
      <w:spacing w:line="280" w:lineRule="atLeast"/>
      <w:textAlignment w:val="center"/>
    </w:pPr>
    <w:rPr>
      <w:rFonts w:ascii="LegacySans-Book" w:eastAsia="Cambria" w:hAnsi="LegacySans-Book" w:cs="Cambria"/>
      <w:color w:val="000000"/>
      <w:spacing w:val="2"/>
      <w:kern w:val="0"/>
      <w:sz w:val="18"/>
      <w:szCs w:val="18"/>
      <w:lang w:eastAsia="en-US"/>
    </w:rPr>
  </w:style>
  <w:style w:type="paragraph" w:customStyle="1" w:styleId="TestoComSta">
    <w:name w:val="Testo ComSta"/>
    <w:rsid w:val="00754C35"/>
    <w:pPr>
      <w:spacing w:line="240" w:lineRule="exact"/>
      <w:ind w:right="170"/>
    </w:pPr>
    <w:rPr>
      <w:rFonts w:ascii="BMWTypeLight" w:hAnsi="BMWTypeLight"/>
      <w:sz w:val="22"/>
    </w:rPr>
  </w:style>
  <w:style w:type="character" w:customStyle="1" w:styleId="HeaderChar">
    <w:name w:val="Header Char"/>
    <w:basedOn w:val="DefaultParagraphFont"/>
    <w:link w:val="Header"/>
    <w:rsid w:val="003D20B1"/>
    <w:rPr>
      <w:rFonts w:ascii="BMW Helvetica Light" w:hAnsi="BMW Helvetica Light"/>
      <w:kern w:val="25"/>
      <w:sz w:val="22"/>
      <w:lang w:val="de-DE"/>
    </w:rPr>
  </w:style>
  <w:style w:type="paragraph" w:customStyle="1" w:styleId="Normale1">
    <w:name w:val="Normale1"/>
    <w:rsid w:val="00EB4820"/>
    <w:pPr>
      <w:widowControl w:val="0"/>
      <w:overflowPunct w:val="0"/>
      <w:autoSpaceDE w:val="0"/>
      <w:autoSpaceDN w:val="0"/>
      <w:adjustRightInd w:val="0"/>
      <w:spacing w:line="250" w:lineRule="exact"/>
      <w:textAlignment w:val="baseline"/>
    </w:pPr>
    <w:rPr>
      <w:rFonts w:ascii="BMW Helvetica Light" w:hAnsi="BMW Helvetica Light"/>
      <w:kern w:val="25"/>
      <w:sz w:val="22"/>
      <w:lang w:val="de-DE" w:bidi="it-IT"/>
    </w:rPr>
  </w:style>
  <w:style w:type="paragraph" w:customStyle="1" w:styleId="InhaltKapitel-TOPallein">
    <w:name w:val="Inhalt Kapitel-TOP allein"/>
    <w:basedOn w:val="Normal"/>
    <w:rsid w:val="00E153BA"/>
    <w:pPr>
      <w:keepNext/>
      <w:widowControl/>
      <w:tabs>
        <w:tab w:val="right" w:leader="dot" w:pos="8562"/>
      </w:tabs>
      <w:overflowPunct/>
      <w:autoSpaceDE/>
      <w:autoSpaceDN/>
      <w:adjustRightInd/>
      <w:spacing w:after="330" w:line="330" w:lineRule="exact"/>
      <w:textAlignment w:val="auto"/>
    </w:pPr>
    <w:rPr>
      <w:rFonts w:eastAsia="Times"/>
      <w:noProof/>
      <w:color w:val="000000"/>
      <w:kern w:val="0"/>
      <w:lang w:eastAsia="de-DE"/>
    </w:rPr>
  </w:style>
  <w:style w:type="character" w:customStyle="1" w:styleId="boxcontentschede1">
    <w:name w:val="box_content_schede1"/>
    <w:basedOn w:val="DefaultParagraphFont"/>
    <w:rsid w:val="00F204A8"/>
    <w:rPr>
      <w:rFonts w:ascii="Arial" w:hAnsi="Arial" w:cs="Arial" w:hint="default"/>
      <w:strike w:val="0"/>
      <w:dstrike w:val="0"/>
      <w:color w:val="5A5A5A"/>
      <w:sz w:val="16"/>
      <w:szCs w:val="16"/>
      <w:u w:val="none"/>
      <w:effect w:val="none"/>
    </w:rPr>
  </w:style>
  <w:style w:type="character" w:customStyle="1" w:styleId="boxtitlehome1">
    <w:name w:val="box_title_home1"/>
    <w:basedOn w:val="DefaultParagraphFont"/>
    <w:rsid w:val="0055088E"/>
    <w:rPr>
      <w:rFonts w:ascii="Arial" w:hAnsi="Arial" w:cs="Arial" w:hint="default"/>
      <w:strike w:val="0"/>
      <w:dstrike w:val="0"/>
      <w:color w:val="5A5A5A"/>
      <w:sz w:val="16"/>
      <w:szCs w:val="16"/>
      <w:u w:val="none"/>
      <w:effect w:val="none"/>
    </w:rPr>
  </w:style>
  <w:style w:type="character" w:styleId="Strong">
    <w:name w:val="Strong"/>
    <w:basedOn w:val="DefaultParagraphFont"/>
    <w:uiPriority w:val="22"/>
    <w:qFormat/>
    <w:rsid w:val="00EB33D8"/>
    <w:rPr>
      <w:b/>
      <w:bCs/>
    </w:rPr>
  </w:style>
  <w:style w:type="character" w:customStyle="1" w:styleId="FooterChar">
    <w:name w:val="Footer Char"/>
    <w:basedOn w:val="DefaultParagraphFont"/>
    <w:link w:val="Footer"/>
    <w:uiPriority w:val="99"/>
    <w:rsid w:val="00761BCE"/>
    <w:rPr>
      <w:rFonts w:ascii="BMW Helvetica Light" w:hAnsi="BMW Helvetica Light"/>
      <w:kern w:val="25"/>
      <w:sz w:val="22"/>
      <w:lang w:val="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401019"/>
    <w:pPr>
      <w:widowControl w:val="0"/>
      <w:overflowPunct w:val="0"/>
      <w:autoSpaceDE w:val="0"/>
      <w:autoSpaceDN w:val="0"/>
      <w:adjustRightInd w:val="0"/>
      <w:spacing w:line="250" w:lineRule="exact"/>
      <w:textAlignment w:val="baseline"/>
    </w:pPr>
    <w:rPr>
      <w:rFonts w:ascii="BMW Helvetica Light" w:hAnsi="BMW Helvetica Light"/>
      <w:kern w:val="25"/>
      <w:sz w:val="22"/>
      <w:lang w:val="de-DE"/>
    </w:rPr>
  </w:style>
  <w:style w:type="paragraph" w:styleId="Heading1">
    <w:name w:val="heading 1"/>
    <w:basedOn w:val="Normal"/>
    <w:next w:val="Normal"/>
    <w:qFormat/>
    <w:rsid w:val="00401019"/>
    <w:pPr>
      <w:keepNext/>
      <w:spacing w:line="250" w:lineRule="atLeast"/>
      <w:outlineLvl w:val="0"/>
    </w:pPr>
    <w:rPr>
      <w:rFonts w:ascii="BMWTypeRegular" w:hAnsi="BMWTypeRegular"/>
      <w:sz w:val="28"/>
      <w:lang w:val="it-IT"/>
    </w:rPr>
  </w:style>
  <w:style w:type="paragraph" w:styleId="Heading2">
    <w:name w:val="heading 2"/>
    <w:basedOn w:val="Normal"/>
    <w:next w:val="Normal"/>
    <w:qFormat/>
    <w:rsid w:val="00401019"/>
    <w:pPr>
      <w:keepNext/>
      <w:outlineLvl w:val="1"/>
    </w:pPr>
    <w:rPr>
      <w:rFonts w:ascii="BMWTypeRegular" w:hAnsi="BMWTypeRegular"/>
      <w:b/>
      <w:lang w:val="it-IT"/>
    </w:rPr>
  </w:style>
  <w:style w:type="paragraph" w:styleId="Heading3">
    <w:name w:val="heading 3"/>
    <w:basedOn w:val="Normal"/>
    <w:next w:val="Normal"/>
    <w:qFormat/>
    <w:rsid w:val="00401019"/>
    <w:pPr>
      <w:keepNext/>
      <w:spacing w:line="230" w:lineRule="exact"/>
      <w:outlineLvl w:val="2"/>
    </w:pPr>
    <w:rPr>
      <w:rFonts w:ascii="BMWTypeLight" w:hAnsi="BMWTypeLight"/>
      <w:b/>
      <w:sz w:val="24"/>
      <w:lang w:val="en-GB"/>
    </w:rPr>
  </w:style>
  <w:style w:type="paragraph" w:styleId="Heading4">
    <w:name w:val="heading 4"/>
    <w:basedOn w:val="Normal"/>
    <w:next w:val="Normal"/>
    <w:qFormat/>
    <w:rsid w:val="00401019"/>
    <w:pPr>
      <w:keepNext/>
      <w:spacing w:line="230" w:lineRule="exact"/>
      <w:ind w:right="878"/>
      <w:outlineLvl w:val="3"/>
    </w:pPr>
    <w:rPr>
      <w:rFonts w:ascii="BMWTypeLight" w:hAnsi="BMWTypeLight"/>
      <w:b/>
      <w:lang w:val="it-IT"/>
    </w:rPr>
  </w:style>
  <w:style w:type="paragraph" w:styleId="Heading5">
    <w:name w:val="heading 5"/>
    <w:basedOn w:val="Normal"/>
    <w:next w:val="Normal"/>
    <w:qFormat/>
    <w:rsid w:val="00401019"/>
    <w:pPr>
      <w:keepNext/>
      <w:widowControl/>
      <w:tabs>
        <w:tab w:val="left" w:pos="454"/>
        <w:tab w:val="left" w:pos="4706"/>
      </w:tabs>
      <w:overflowPunct/>
      <w:autoSpaceDE/>
      <w:autoSpaceDN/>
      <w:adjustRightInd/>
      <w:spacing w:line="240" w:lineRule="auto"/>
      <w:jc w:val="right"/>
      <w:textAlignment w:val="auto"/>
      <w:outlineLvl w:val="4"/>
    </w:pPr>
    <w:rPr>
      <w:rFonts w:ascii="BMWTypeLight" w:eastAsia="Arial Unicode MS" w:hAnsi="BMWTypeLight"/>
      <w:b/>
      <w:kern w:val="0"/>
      <w:sz w:val="16"/>
      <w:lang w:val="en-GB"/>
    </w:rPr>
  </w:style>
  <w:style w:type="paragraph" w:styleId="Heading6">
    <w:name w:val="heading 6"/>
    <w:basedOn w:val="Normal"/>
    <w:next w:val="Normal"/>
    <w:qFormat/>
    <w:rsid w:val="00401019"/>
    <w:pPr>
      <w:keepNext/>
      <w:widowControl/>
      <w:overflowPunct/>
      <w:autoSpaceDE/>
      <w:autoSpaceDN/>
      <w:adjustRightInd/>
      <w:spacing w:line="240" w:lineRule="auto"/>
      <w:textAlignment w:val="auto"/>
      <w:outlineLvl w:val="5"/>
    </w:pPr>
    <w:rPr>
      <w:rFonts w:eastAsia="Arial Unicode MS"/>
      <w:b/>
      <w:kern w:val="0"/>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D20B1"/>
    <w:pPr>
      <w:tabs>
        <w:tab w:val="center" w:pos="4536"/>
        <w:tab w:val="right" w:pos="9072"/>
      </w:tabs>
    </w:pPr>
  </w:style>
  <w:style w:type="paragraph" w:styleId="Footer">
    <w:name w:val="footer"/>
    <w:basedOn w:val="Normal"/>
    <w:link w:val="FooterChar"/>
    <w:uiPriority w:val="99"/>
    <w:rsid w:val="00401019"/>
    <w:pPr>
      <w:tabs>
        <w:tab w:val="center" w:pos="4536"/>
        <w:tab w:val="right" w:pos="9072"/>
      </w:tabs>
    </w:pPr>
  </w:style>
  <w:style w:type="character" w:styleId="PageNumber">
    <w:name w:val="page number"/>
    <w:basedOn w:val="DefaultParagraphFont"/>
    <w:rsid w:val="00401019"/>
  </w:style>
  <w:style w:type="paragraph" w:styleId="BodyText">
    <w:name w:val="Body Text"/>
    <w:basedOn w:val="Normal"/>
    <w:rsid w:val="00401019"/>
    <w:pPr>
      <w:framePr w:w="1304" w:h="5331" w:hRule="exact" w:hSpace="142" w:wrap="around" w:vAnchor="page" w:hAnchor="page" w:x="575" w:y="8785" w:anchorLock="1"/>
      <w:overflowPunct/>
      <w:autoSpaceDE/>
      <w:autoSpaceDN/>
      <w:adjustRightInd/>
      <w:spacing w:line="130" w:lineRule="exact"/>
      <w:jc w:val="right"/>
      <w:textAlignment w:val="auto"/>
    </w:pPr>
    <w:rPr>
      <w:color w:val="000000"/>
      <w:sz w:val="12"/>
    </w:rPr>
  </w:style>
  <w:style w:type="paragraph" w:styleId="NormalWeb">
    <w:name w:val="Normal (Web)"/>
    <w:basedOn w:val="Normal"/>
    <w:uiPriority w:val="99"/>
    <w:rsid w:val="00401019"/>
    <w:pPr>
      <w:widowControl/>
      <w:overflowPunct/>
      <w:autoSpaceDE/>
      <w:autoSpaceDN/>
      <w:adjustRightInd/>
      <w:spacing w:before="100" w:beforeAutospacing="1" w:after="100" w:afterAutospacing="1" w:line="240" w:lineRule="auto"/>
      <w:textAlignment w:val="auto"/>
    </w:pPr>
    <w:rPr>
      <w:rFonts w:ascii="Arial Unicode MS" w:eastAsia="Arial Unicode MS" w:hAnsi="Arial Unicode MS"/>
      <w:color w:val="000000"/>
      <w:kern w:val="0"/>
      <w:sz w:val="24"/>
      <w:lang w:val="it-IT"/>
    </w:rPr>
  </w:style>
  <w:style w:type="paragraph" w:styleId="BodyText2">
    <w:name w:val="Body Text 2"/>
    <w:basedOn w:val="Normal"/>
    <w:rsid w:val="00401019"/>
    <w:rPr>
      <w:sz w:val="28"/>
      <w:lang w:val="it-IT"/>
    </w:rPr>
  </w:style>
  <w:style w:type="paragraph" w:styleId="BodyText3">
    <w:name w:val="Body Text 3"/>
    <w:basedOn w:val="Normal"/>
    <w:rsid w:val="00401019"/>
    <w:rPr>
      <w:sz w:val="24"/>
    </w:rPr>
  </w:style>
  <w:style w:type="character" w:styleId="Hyperlink">
    <w:name w:val="Hyperlink"/>
    <w:basedOn w:val="DefaultParagraphFont"/>
    <w:rsid w:val="00401019"/>
    <w:rPr>
      <w:color w:val="0000FF"/>
      <w:u w:val="single"/>
    </w:rPr>
  </w:style>
  <w:style w:type="character" w:styleId="FollowedHyperlink">
    <w:name w:val="FollowedHyperlink"/>
    <w:basedOn w:val="DefaultParagraphFont"/>
    <w:rsid w:val="00401019"/>
    <w:rPr>
      <w:color w:val="800080"/>
      <w:u w:val="single"/>
    </w:rPr>
  </w:style>
  <w:style w:type="paragraph" w:customStyle="1" w:styleId="Aufzhlung">
    <w:name w:val="Aufzählung"/>
    <w:basedOn w:val="Normal"/>
    <w:rsid w:val="00401019"/>
    <w:pPr>
      <w:widowControl/>
      <w:numPr>
        <w:numId w:val="1"/>
      </w:numPr>
      <w:tabs>
        <w:tab w:val="clear" w:pos="600"/>
        <w:tab w:val="num" w:pos="360"/>
        <w:tab w:val="left" w:pos="454"/>
        <w:tab w:val="left" w:pos="4706"/>
      </w:tabs>
      <w:overflowPunct/>
      <w:autoSpaceDE/>
      <w:autoSpaceDN/>
      <w:adjustRightInd/>
      <w:spacing w:before="60" w:after="60"/>
      <w:ind w:left="0" w:firstLine="0"/>
      <w:textAlignment w:val="auto"/>
    </w:pPr>
    <w:rPr>
      <w:rFonts w:ascii="BMWTypeLight" w:eastAsia="SimSun" w:hAnsi="BMWTypeLight"/>
      <w:kern w:val="0"/>
    </w:rPr>
  </w:style>
  <w:style w:type="paragraph" w:customStyle="1" w:styleId="Fliesstext">
    <w:name w:val="Fliesstext"/>
    <w:basedOn w:val="Normal"/>
    <w:rsid w:val="00401019"/>
    <w:pPr>
      <w:widowControl/>
      <w:tabs>
        <w:tab w:val="left" w:pos="454"/>
        <w:tab w:val="left" w:pos="4706"/>
      </w:tabs>
      <w:overflowPunct/>
      <w:autoSpaceDE/>
      <w:autoSpaceDN/>
      <w:adjustRightInd/>
      <w:spacing w:line="330" w:lineRule="atLeast"/>
      <w:textAlignment w:val="auto"/>
    </w:pPr>
    <w:rPr>
      <w:rFonts w:ascii="BMWTypeLight" w:hAnsi="BMWTypeLight"/>
      <w:kern w:val="0"/>
    </w:rPr>
  </w:style>
  <w:style w:type="paragraph" w:customStyle="1" w:styleId="zzeingabefeld">
    <w:name w:val="zz_eingabefeld"/>
    <w:basedOn w:val="Normal"/>
    <w:rsid w:val="00401019"/>
    <w:pPr>
      <w:framePr w:w="11340" w:wrap="around" w:vAnchor="page" w:hAnchor="page" w:y="3460" w:anchorLock="1"/>
    </w:pPr>
    <w:rPr>
      <w:rFonts w:ascii="BMWTypeLight" w:hAnsi="BMWTypeLight"/>
      <w:kern w:val="0"/>
    </w:rPr>
  </w:style>
  <w:style w:type="paragraph" w:customStyle="1" w:styleId="zzeingabefeldfettseite2">
    <w:name w:val="zz_eingabefeld _fett_seite_2"/>
    <w:basedOn w:val="Normal"/>
    <w:rsid w:val="00401019"/>
    <w:pPr>
      <w:framePr w:w="11340" w:hSpace="142" w:wrap="notBeside" w:vAnchor="page" w:hAnchor="page" w:y="2694" w:anchorLock="1"/>
    </w:pPr>
    <w:rPr>
      <w:rFonts w:ascii="BMWTypeLight" w:hAnsi="BMWTypeLight"/>
      <w:b/>
    </w:rPr>
  </w:style>
  <w:style w:type="paragraph" w:customStyle="1" w:styleId="zzeingabefeldfett">
    <w:name w:val="zz_eingabefeld_fett"/>
    <w:basedOn w:val="Normal"/>
    <w:rsid w:val="00401019"/>
    <w:pPr>
      <w:framePr w:w="11340" w:wrap="around" w:vAnchor="page" w:hAnchor="page" w:y="3460" w:anchorLock="1"/>
    </w:pPr>
    <w:rPr>
      <w:rFonts w:ascii="BMWTypeLight" w:hAnsi="BMWTypeLight"/>
      <w:b/>
      <w:kern w:val="0"/>
    </w:rPr>
  </w:style>
  <w:style w:type="paragraph" w:styleId="BalloonText">
    <w:name w:val="Balloon Text"/>
    <w:basedOn w:val="Normal"/>
    <w:semiHidden/>
    <w:rsid w:val="00401019"/>
    <w:rPr>
      <w:rFonts w:ascii="Tahoma" w:hAnsi="Tahoma" w:cs="LegacySans-Book"/>
      <w:sz w:val="16"/>
      <w:szCs w:val="16"/>
    </w:rPr>
  </w:style>
  <w:style w:type="paragraph" w:customStyle="1" w:styleId="AGFliessdeutsch">
    <w:name w:val="AG_Fliess_deutsch"/>
    <w:basedOn w:val="Normal"/>
    <w:rsid w:val="00401019"/>
    <w:pPr>
      <w:overflowPunct/>
      <w:spacing w:line="280" w:lineRule="atLeast"/>
      <w:textAlignment w:val="center"/>
    </w:pPr>
    <w:rPr>
      <w:rFonts w:ascii="LegacySans-Book" w:eastAsia="Cambria" w:hAnsi="LegacySans-Book" w:cs="Cambria"/>
      <w:color w:val="000000"/>
      <w:spacing w:val="2"/>
      <w:kern w:val="0"/>
      <w:sz w:val="18"/>
      <w:szCs w:val="18"/>
      <w:lang w:eastAsia="en-US"/>
    </w:rPr>
  </w:style>
  <w:style w:type="paragraph" w:customStyle="1" w:styleId="TestoComSta">
    <w:name w:val="Testo ComSta"/>
    <w:rsid w:val="00754C35"/>
    <w:pPr>
      <w:spacing w:line="240" w:lineRule="exact"/>
      <w:ind w:right="170"/>
    </w:pPr>
    <w:rPr>
      <w:rFonts w:ascii="BMWTypeLight" w:hAnsi="BMWTypeLight"/>
      <w:sz w:val="22"/>
    </w:rPr>
  </w:style>
  <w:style w:type="character" w:customStyle="1" w:styleId="HeaderChar">
    <w:name w:val="Header Char"/>
    <w:basedOn w:val="DefaultParagraphFont"/>
    <w:link w:val="Header"/>
    <w:rsid w:val="003D20B1"/>
    <w:rPr>
      <w:rFonts w:ascii="BMW Helvetica Light" w:hAnsi="BMW Helvetica Light"/>
      <w:kern w:val="25"/>
      <w:sz w:val="22"/>
      <w:lang w:val="de-DE"/>
    </w:rPr>
  </w:style>
  <w:style w:type="paragraph" w:customStyle="1" w:styleId="Normale1">
    <w:name w:val="Normale1"/>
    <w:rsid w:val="00EB4820"/>
    <w:pPr>
      <w:widowControl w:val="0"/>
      <w:overflowPunct w:val="0"/>
      <w:autoSpaceDE w:val="0"/>
      <w:autoSpaceDN w:val="0"/>
      <w:adjustRightInd w:val="0"/>
      <w:spacing w:line="250" w:lineRule="exact"/>
      <w:textAlignment w:val="baseline"/>
    </w:pPr>
    <w:rPr>
      <w:rFonts w:ascii="BMW Helvetica Light" w:hAnsi="BMW Helvetica Light"/>
      <w:kern w:val="25"/>
      <w:sz w:val="22"/>
      <w:lang w:val="de-DE" w:bidi="it-IT"/>
    </w:rPr>
  </w:style>
  <w:style w:type="paragraph" w:customStyle="1" w:styleId="InhaltKapitel-TOPallein">
    <w:name w:val="Inhalt Kapitel-TOP allein"/>
    <w:basedOn w:val="Normal"/>
    <w:rsid w:val="00E153BA"/>
    <w:pPr>
      <w:keepNext/>
      <w:widowControl/>
      <w:tabs>
        <w:tab w:val="right" w:leader="dot" w:pos="8562"/>
      </w:tabs>
      <w:overflowPunct/>
      <w:autoSpaceDE/>
      <w:autoSpaceDN/>
      <w:adjustRightInd/>
      <w:spacing w:after="330" w:line="330" w:lineRule="exact"/>
      <w:textAlignment w:val="auto"/>
    </w:pPr>
    <w:rPr>
      <w:rFonts w:eastAsia="Times"/>
      <w:noProof/>
      <w:color w:val="000000"/>
      <w:kern w:val="0"/>
      <w:lang w:eastAsia="de-DE"/>
    </w:rPr>
  </w:style>
  <w:style w:type="character" w:customStyle="1" w:styleId="boxcontentschede1">
    <w:name w:val="box_content_schede1"/>
    <w:basedOn w:val="DefaultParagraphFont"/>
    <w:rsid w:val="00F204A8"/>
    <w:rPr>
      <w:rFonts w:ascii="Arial" w:hAnsi="Arial" w:cs="Arial" w:hint="default"/>
      <w:strike w:val="0"/>
      <w:dstrike w:val="0"/>
      <w:color w:val="5A5A5A"/>
      <w:sz w:val="16"/>
      <w:szCs w:val="16"/>
      <w:u w:val="none"/>
      <w:effect w:val="none"/>
    </w:rPr>
  </w:style>
  <w:style w:type="character" w:customStyle="1" w:styleId="boxtitlehome1">
    <w:name w:val="box_title_home1"/>
    <w:basedOn w:val="DefaultParagraphFont"/>
    <w:rsid w:val="0055088E"/>
    <w:rPr>
      <w:rFonts w:ascii="Arial" w:hAnsi="Arial" w:cs="Arial" w:hint="default"/>
      <w:strike w:val="0"/>
      <w:dstrike w:val="0"/>
      <w:color w:val="5A5A5A"/>
      <w:sz w:val="16"/>
      <w:szCs w:val="16"/>
      <w:u w:val="none"/>
      <w:effect w:val="none"/>
    </w:rPr>
  </w:style>
  <w:style w:type="character" w:styleId="Strong">
    <w:name w:val="Strong"/>
    <w:basedOn w:val="DefaultParagraphFont"/>
    <w:uiPriority w:val="22"/>
    <w:qFormat/>
    <w:rsid w:val="00EB33D8"/>
    <w:rPr>
      <w:b/>
      <w:bCs/>
    </w:rPr>
  </w:style>
  <w:style w:type="character" w:customStyle="1" w:styleId="FooterChar">
    <w:name w:val="Footer Char"/>
    <w:basedOn w:val="DefaultParagraphFont"/>
    <w:link w:val="Footer"/>
    <w:uiPriority w:val="99"/>
    <w:rsid w:val="00761BCE"/>
    <w:rPr>
      <w:rFonts w:ascii="BMW Helvetica Light" w:hAnsi="BMW Helvetica Light"/>
      <w:kern w:val="25"/>
      <w:sz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08007">
      <w:bodyDiv w:val="1"/>
      <w:marLeft w:val="0"/>
      <w:marRight w:val="0"/>
      <w:marTop w:val="0"/>
      <w:marBottom w:val="0"/>
      <w:divBdr>
        <w:top w:val="none" w:sz="0" w:space="0" w:color="auto"/>
        <w:left w:val="none" w:sz="0" w:space="0" w:color="auto"/>
        <w:bottom w:val="none" w:sz="0" w:space="0" w:color="auto"/>
        <w:right w:val="none" w:sz="0" w:space="0" w:color="auto"/>
      </w:divBdr>
      <w:divsChild>
        <w:div w:id="916986260">
          <w:marLeft w:val="720"/>
          <w:marRight w:val="0"/>
          <w:marTop w:val="0"/>
          <w:marBottom w:val="0"/>
          <w:divBdr>
            <w:top w:val="none" w:sz="0" w:space="0" w:color="auto"/>
            <w:left w:val="none" w:sz="0" w:space="0" w:color="auto"/>
            <w:bottom w:val="none" w:sz="0" w:space="0" w:color="auto"/>
            <w:right w:val="none" w:sz="0" w:space="0" w:color="auto"/>
          </w:divBdr>
        </w:div>
        <w:div w:id="1470711442">
          <w:marLeft w:val="720"/>
          <w:marRight w:val="0"/>
          <w:marTop w:val="0"/>
          <w:marBottom w:val="0"/>
          <w:divBdr>
            <w:top w:val="none" w:sz="0" w:space="0" w:color="auto"/>
            <w:left w:val="none" w:sz="0" w:space="0" w:color="auto"/>
            <w:bottom w:val="none" w:sz="0" w:space="0" w:color="auto"/>
            <w:right w:val="none" w:sz="0" w:space="0" w:color="auto"/>
          </w:divBdr>
        </w:div>
        <w:div w:id="1880507847">
          <w:marLeft w:val="720"/>
          <w:marRight w:val="0"/>
          <w:marTop w:val="0"/>
          <w:marBottom w:val="0"/>
          <w:divBdr>
            <w:top w:val="none" w:sz="0" w:space="0" w:color="auto"/>
            <w:left w:val="none" w:sz="0" w:space="0" w:color="auto"/>
            <w:bottom w:val="none" w:sz="0" w:space="0" w:color="auto"/>
            <w:right w:val="none" w:sz="0" w:space="0" w:color="auto"/>
          </w:divBdr>
        </w:div>
        <w:div w:id="2108310585">
          <w:marLeft w:val="720"/>
          <w:marRight w:val="0"/>
          <w:marTop w:val="0"/>
          <w:marBottom w:val="0"/>
          <w:divBdr>
            <w:top w:val="none" w:sz="0" w:space="0" w:color="auto"/>
            <w:left w:val="none" w:sz="0" w:space="0" w:color="auto"/>
            <w:bottom w:val="none" w:sz="0" w:space="0" w:color="auto"/>
            <w:right w:val="none" w:sz="0" w:space="0" w:color="auto"/>
          </w:divBdr>
        </w:div>
        <w:div w:id="1678311747">
          <w:marLeft w:val="720"/>
          <w:marRight w:val="0"/>
          <w:marTop w:val="0"/>
          <w:marBottom w:val="0"/>
          <w:divBdr>
            <w:top w:val="none" w:sz="0" w:space="0" w:color="auto"/>
            <w:left w:val="none" w:sz="0" w:space="0" w:color="auto"/>
            <w:bottom w:val="none" w:sz="0" w:space="0" w:color="auto"/>
            <w:right w:val="none" w:sz="0" w:space="0" w:color="auto"/>
          </w:divBdr>
        </w:div>
        <w:div w:id="12654974">
          <w:marLeft w:val="720"/>
          <w:marRight w:val="0"/>
          <w:marTop w:val="0"/>
          <w:marBottom w:val="0"/>
          <w:divBdr>
            <w:top w:val="none" w:sz="0" w:space="0" w:color="auto"/>
            <w:left w:val="none" w:sz="0" w:space="0" w:color="auto"/>
            <w:bottom w:val="none" w:sz="0" w:space="0" w:color="auto"/>
            <w:right w:val="none" w:sz="0" w:space="0" w:color="auto"/>
          </w:divBdr>
        </w:div>
      </w:divsChild>
    </w:div>
    <w:div w:id="162014709">
      <w:bodyDiv w:val="1"/>
      <w:marLeft w:val="0"/>
      <w:marRight w:val="0"/>
      <w:marTop w:val="0"/>
      <w:marBottom w:val="0"/>
      <w:divBdr>
        <w:top w:val="none" w:sz="0" w:space="0" w:color="auto"/>
        <w:left w:val="none" w:sz="0" w:space="0" w:color="auto"/>
        <w:bottom w:val="none" w:sz="0" w:space="0" w:color="auto"/>
        <w:right w:val="none" w:sz="0" w:space="0" w:color="auto"/>
      </w:divBdr>
    </w:div>
    <w:div w:id="1102261956">
      <w:bodyDiv w:val="1"/>
      <w:marLeft w:val="0"/>
      <w:marRight w:val="0"/>
      <w:marTop w:val="0"/>
      <w:marBottom w:val="0"/>
      <w:divBdr>
        <w:top w:val="none" w:sz="0" w:space="0" w:color="auto"/>
        <w:left w:val="none" w:sz="0" w:space="0" w:color="auto"/>
        <w:bottom w:val="none" w:sz="0" w:space="0" w:color="auto"/>
        <w:right w:val="none" w:sz="0" w:space="0" w:color="auto"/>
      </w:divBdr>
      <w:divsChild>
        <w:div w:id="347174157">
          <w:marLeft w:val="720"/>
          <w:marRight w:val="0"/>
          <w:marTop w:val="0"/>
          <w:marBottom w:val="0"/>
          <w:divBdr>
            <w:top w:val="none" w:sz="0" w:space="0" w:color="auto"/>
            <w:left w:val="none" w:sz="0" w:space="0" w:color="auto"/>
            <w:bottom w:val="none" w:sz="0" w:space="0" w:color="auto"/>
            <w:right w:val="none" w:sz="0" w:space="0" w:color="auto"/>
          </w:divBdr>
        </w:div>
        <w:div w:id="806899078">
          <w:marLeft w:val="720"/>
          <w:marRight w:val="0"/>
          <w:marTop w:val="0"/>
          <w:marBottom w:val="0"/>
          <w:divBdr>
            <w:top w:val="none" w:sz="0" w:space="0" w:color="auto"/>
            <w:left w:val="none" w:sz="0" w:space="0" w:color="auto"/>
            <w:bottom w:val="none" w:sz="0" w:space="0" w:color="auto"/>
            <w:right w:val="none" w:sz="0" w:space="0" w:color="auto"/>
          </w:divBdr>
        </w:div>
        <w:div w:id="920917555">
          <w:marLeft w:val="720"/>
          <w:marRight w:val="0"/>
          <w:marTop w:val="0"/>
          <w:marBottom w:val="0"/>
          <w:divBdr>
            <w:top w:val="none" w:sz="0" w:space="0" w:color="auto"/>
            <w:left w:val="none" w:sz="0" w:space="0" w:color="auto"/>
            <w:bottom w:val="none" w:sz="0" w:space="0" w:color="auto"/>
            <w:right w:val="none" w:sz="0" w:space="0" w:color="auto"/>
          </w:divBdr>
        </w:div>
        <w:div w:id="866334489">
          <w:marLeft w:val="720"/>
          <w:marRight w:val="0"/>
          <w:marTop w:val="0"/>
          <w:marBottom w:val="0"/>
          <w:divBdr>
            <w:top w:val="none" w:sz="0" w:space="0" w:color="auto"/>
            <w:left w:val="none" w:sz="0" w:space="0" w:color="auto"/>
            <w:bottom w:val="none" w:sz="0" w:space="0" w:color="auto"/>
            <w:right w:val="none" w:sz="0" w:space="0" w:color="auto"/>
          </w:divBdr>
        </w:div>
        <w:div w:id="1655985632">
          <w:marLeft w:val="720"/>
          <w:marRight w:val="0"/>
          <w:marTop w:val="0"/>
          <w:marBottom w:val="0"/>
          <w:divBdr>
            <w:top w:val="none" w:sz="0" w:space="0" w:color="auto"/>
            <w:left w:val="none" w:sz="0" w:space="0" w:color="auto"/>
            <w:bottom w:val="none" w:sz="0" w:space="0" w:color="auto"/>
            <w:right w:val="none" w:sz="0" w:space="0" w:color="auto"/>
          </w:divBdr>
        </w:div>
        <w:div w:id="454297856">
          <w:marLeft w:val="720"/>
          <w:marRight w:val="0"/>
          <w:marTop w:val="0"/>
          <w:marBottom w:val="0"/>
          <w:divBdr>
            <w:top w:val="none" w:sz="0" w:space="0" w:color="auto"/>
            <w:left w:val="none" w:sz="0" w:space="0" w:color="auto"/>
            <w:bottom w:val="none" w:sz="0" w:space="0" w:color="auto"/>
            <w:right w:val="none" w:sz="0" w:space="0" w:color="auto"/>
          </w:divBdr>
        </w:div>
      </w:divsChild>
    </w:div>
    <w:div w:id="1185174623">
      <w:bodyDiv w:val="1"/>
      <w:marLeft w:val="0"/>
      <w:marRight w:val="0"/>
      <w:marTop w:val="0"/>
      <w:marBottom w:val="0"/>
      <w:divBdr>
        <w:top w:val="none" w:sz="0" w:space="0" w:color="auto"/>
        <w:left w:val="none" w:sz="0" w:space="0" w:color="auto"/>
        <w:bottom w:val="none" w:sz="0" w:space="0" w:color="auto"/>
        <w:right w:val="none" w:sz="0" w:space="0" w:color="auto"/>
      </w:divBdr>
    </w:div>
    <w:div w:id="1511141029">
      <w:bodyDiv w:val="1"/>
      <w:marLeft w:val="0"/>
      <w:marRight w:val="0"/>
      <w:marTop w:val="0"/>
      <w:marBottom w:val="0"/>
      <w:divBdr>
        <w:top w:val="none" w:sz="0" w:space="0" w:color="auto"/>
        <w:left w:val="none" w:sz="0" w:space="0" w:color="auto"/>
        <w:bottom w:val="none" w:sz="0" w:space="0" w:color="auto"/>
        <w:right w:val="none" w:sz="0" w:space="0" w:color="auto"/>
      </w:divBdr>
    </w:div>
    <w:div w:id="1531256785">
      <w:bodyDiv w:val="1"/>
      <w:marLeft w:val="0"/>
      <w:marRight w:val="0"/>
      <w:marTop w:val="0"/>
      <w:marBottom w:val="0"/>
      <w:divBdr>
        <w:top w:val="none" w:sz="0" w:space="0" w:color="auto"/>
        <w:left w:val="none" w:sz="0" w:space="0" w:color="auto"/>
        <w:bottom w:val="none" w:sz="0" w:space="0" w:color="auto"/>
        <w:right w:val="none" w:sz="0" w:space="0" w:color="auto"/>
      </w:divBdr>
      <w:divsChild>
        <w:div w:id="438262909">
          <w:marLeft w:val="0"/>
          <w:marRight w:val="0"/>
          <w:marTop w:val="0"/>
          <w:marBottom w:val="0"/>
          <w:divBdr>
            <w:top w:val="none" w:sz="0" w:space="0" w:color="auto"/>
            <w:left w:val="none" w:sz="0" w:space="0" w:color="auto"/>
            <w:bottom w:val="none" w:sz="0" w:space="0" w:color="auto"/>
            <w:right w:val="none" w:sz="0" w:space="0" w:color="auto"/>
          </w:divBdr>
          <w:divsChild>
            <w:div w:id="1887180839">
              <w:marLeft w:val="0"/>
              <w:marRight w:val="0"/>
              <w:marTop w:val="0"/>
              <w:marBottom w:val="0"/>
              <w:divBdr>
                <w:top w:val="none" w:sz="0" w:space="0" w:color="auto"/>
                <w:left w:val="none" w:sz="0" w:space="0" w:color="auto"/>
                <w:bottom w:val="none" w:sz="0" w:space="0" w:color="auto"/>
                <w:right w:val="none" w:sz="0" w:space="0" w:color="auto"/>
              </w:divBdr>
              <w:divsChild>
                <w:div w:id="38894310">
                  <w:marLeft w:val="0"/>
                  <w:marRight w:val="0"/>
                  <w:marTop w:val="0"/>
                  <w:marBottom w:val="0"/>
                  <w:divBdr>
                    <w:top w:val="none" w:sz="0" w:space="0" w:color="auto"/>
                    <w:left w:val="none" w:sz="0" w:space="0" w:color="auto"/>
                    <w:bottom w:val="none" w:sz="0" w:space="0" w:color="auto"/>
                    <w:right w:val="none" w:sz="0" w:space="0" w:color="auto"/>
                  </w:divBdr>
                  <w:divsChild>
                    <w:div w:id="601962813">
                      <w:marLeft w:val="0"/>
                      <w:marRight w:val="0"/>
                      <w:marTop w:val="0"/>
                      <w:marBottom w:val="0"/>
                      <w:divBdr>
                        <w:top w:val="none" w:sz="0" w:space="0" w:color="auto"/>
                        <w:left w:val="none" w:sz="0" w:space="0" w:color="auto"/>
                        <w:bottom w:val="none" w:sz="0" w:space="0" w:color="auto"/>
                        <w:right w:val="none" w:sz="0" w:space="0" w:color="auto"/>
                      </w:divBdr>
                      <w:divsChild>
                        <w:div w:id="725302994">
                          <w:marLeft w:val="0"/>
                          <w:marRight w:val="0"/>
                          <w:marTop w:val="0"/>
                          <w:marBottom w:val="0"/>
                          <w:divBdr>
                            <w:top w:val="none" w:sz="0" w:space="0" w:color="auto"/>
                            <w:left w:val="none" w:sz="0" w:space="0" w:color="auto"/>
                            <w:bottom w:val="none" w:sz="0" w:space="0" w:color="auto"/>
                            <w:right w:val="none" w:sz="0" w:space="0" w:color="auto"/>
                          </w:divBdr>
                          <w:divsChild>
                            <w:div w:id="174661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679447">
      <w:bodyDiv w:val="1"/>
      <w:marLeft w:val="0"/>
      <w:marRight w:val="0"/>
      <w:marTop w:val="0"/>
      <w:marBottom w:val="0"/>
      <w:divBdr>
        <w:top w:val="none" w:sz="0" w:space="0" w:color="auto"/>
        <w:left w:val="none" w:sz="0" w:space="0" w:color="auto"/>
        <w:bottom w:val="none" w:sz="0" w:space="0" w:color="auto"/>
        <w:right w:val="none" w:sz="0" w:space="0" w:color="auto"/>
      </w:divBdr>
    </w:div>
    <w:div w:id="2146652530">
      <w:bodyDiv w:val="1"/>
      <w:marLeft w:val="0"/>
      <w:marRight w:val="0"/>
      <w:marTop w:val="0"/>
      <w:marBottom w:val="0"/>
      <w:divBdr>
        <w:top w:val="none" w:sz="0" w:space="0" w:color="auto"/>
        <w:left w:val="none" w:sz="0" w:space="0" w:color="auto"/>
        <w:bottom w:val="none" w:sz="0" w:space="0" w:color="auto"/>
        <w:right w:val="none" w:sz="0" w:space="0" w:color="auto"/>
      </w:divBdr>
      <w:divsChild>
        <w:div w:id="321782495">
          <w:marLeft w:val="720"/>
          <w:marRight w:val="0"/>
          <w:marTop w:val="0"/>
          <w:marBottom w:val="0"/>
          <w:divBdr>
            <w:top w:val="none" w:sz="0" w:space="0" w:color="auto"/>
            <w:left w:val="none" w:sz="0" w:space="0" w:color="auto"/>
            <w:bottom w:val="none" w:sz="0" w:space="0" w:color="auto"/>
            <w:right w:val="none" w:sz="0" w:space="0" w:color="auto"/>
          </w:divBdr>
        </w:div>
        <w:div w:id="749891018">
          <w:marLeft w:val="720"/>
          <w:marRight w:val="0"/>
          <w:marTop w:val="0"/>
          <w:marBottom w:val="0"/>
          <w:divBdr>
            <w:top w:val="none" w:sz="0" w:space="0" w:color="auto"/>
            <w:left w:val="none" w:sz="0" w:space="0" w:color="auto"/>
            <w:bottom w:val="none" w:sz="0" w:space="0" w:color="auto"/>
            <w:right w:val="none" w:sz="0" w:space="0" w:color="auto"/>
          </w:divBdr>
        </w:div>
        <w:div w:id="21590853">
          <w:marLeft w:val="720"/>
          <w:marRight w:val="0"/>
          <w:marTop w:val="0"/>
          <w:marBottom w:val="0"/>
          <w:divBdr>
            <w:top w:val="none" w:sz="0" w:space="0" w:color="auto"/>
            <w:left w:val="none" w:sz="0" w:space="0" w:color="auto"/>
            <w:bottom w:val="none" w:sz="0" w:space="0" w:color="auto"/>
            <w:right w:val="none" w:sz="0" w:space="0" w:color="auto"/>
          </w:divBdr>
        </w:div>
        <w:div w:id="1122921574">
          <w:marLeft w:val="720"/>
          <w:marRight w:val="0"/>
          <w:marTop w:val="0"/>
          <w:marBottom w:val="0"/>
          <w:divBdr>
            <w:top w:val="none" w:sz="0" w:space="0" w:color="auto"/>
            <w:left w:val="none" w:sz="0" w:space="0" w:color="auto"/>
            <w:bottom w:val="none" w:sz="0" w:space="0" w:color="auto"/>
            <w:right w:val="none" w:sz="0" w:space="0" w:color="auto"/>
          </w:divBdr>
        </w:div>
        <w:div w:id="579295736">
          <w:marLeft w:val="720"/>
          <w:marRight w:val="0"/>
          <w:marTop w:val="0"/>
          <w:marBottom w:val="0"/>
          <w:divBdr>
            <w:top w:val="none" w:sz="0" w:space="0" w:color="auto"/>
            <w:left w:val="none" w:sz="0" w:space="0" w:color="auto"/>
            <w:bottom w:val="none" w:sz="0" w:space="0" w:color="auto"/>
            <w:right w:val="none" w:sz="0" w:space="0" w:color="auto"/>
          </w:divBdr>
        </w:div>
        <w:div w:id="591358613">
          <w:marLeft w:val="72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hyperlink" Target="http://www.youtube.com/BMWGroup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Comunicati%20MINI\BMW%20Group%20K.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B3EE2-9AB9-8644-A728-2C6A20B83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\Comunicati MINI\BMW Group K.dot</Template>
  <TotalTime>17</TotalTime>
  <Pages>2</Pages>
  <Words>692</Words>
  <Characters>3950</Characters>
  <Application>Microsoft Macintosh Word</Application>
  <DocSecurity>0</DocSecurity>
  <Lines>32</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lpstr> </vt:lpstr>
    </vt:vector>
  </TitlesOfParts>
  <Company>BMW Group</Company>
  <LinksUpToDate>false</LinksUpToDate>
  <CharactersWithSpaces>4633</CharactersWithSpaces>
  <SharedDoc>false</SharedDoc>
  <HLinks>
    <vt:vector size="6" baseType="variant">
      <vt:variant>
        <vt:i4>5046331</vt:i4>
      </vt:variant>
      <vt:variant>
        <vt:i4>0</vt:i4>
      </vt:variant>
      <vt:variant>
        <vt:i4>0</vt:i4>
      </vt:variant>
      <vt:variant>
        <vt:i4>5</vt:i4>
      </vt:variant>
      <vt:variant>
        <vt:lpwstr>mailto:andrea.frignani@bmw.it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oliviro</dc:creator>
  <cp:lastModifiedBy>Al</cp:lastModifiedBy>
  <cp:revision>4</cp:revision>
  <cp:lastPrinted>2013-09-25T17:05:00Z</cp:lastPrinted>
  <dcterms:created xsi:type="dcterms:W3CDTF">2013-09-25T17:07:00Z</dcterms:created>
  <dcterms:modified xsi:type="dcterms:W3CDTF">2013-09-26T12:48:00Z</dcterms:modified>
</cp:coreProperties>
</file>